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38" w:rsidRPr="0085171A" w:rsidRDefault="001E3238" w:rsidP="001E32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71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КАРАТУЗСКОГО СЕЛЬСОВЕТА</w:t>
      </w:r>
    </w:p>
    <w:p w:rsidR="001E3238" w:rsidRPr="0085171A" w:rsidRDefault="001E3238" w:rsidP="001E32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238" w:rsidRPr="0085171A" w:rsidRDefault="001E3238" w:rsidP="001E32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71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E3238" w:rsidRPr="0085171A" w:rsidRDefault="001E3238" w:rsidP="001E32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238" w:rsidRPr="0085171A" w:rsidRDefault="001E3238" w:rsidP="001E3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8517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85171A">
        <w:rPr>
          <w:rFonts w:ascii="Times New Roman" w:eastAsia="Times New Roman" w:hAnsi="Times New Roman"/>
          <w:sz w:val="28"/>
          <w:szCs w:val="28"/>
          <w:lang w:eastAsia="ru-RU"/>
        </w:rPr>
        <w:t xml:space="preserve">.2017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5171A">
        <w:rPr>
          <w:rFonts w:ascii="Times New Roman" w:eastAsia="Times New Roman" w:hAnsi="Times New Roman"/>
          <w:sz w:val="28"/>
          <w:szCs w:val="28"/>
          <w:lang w:eastAsia="ru-RU"/>
        </w:rPr>
        <w:t xml:space="preserve"> с. Каратузское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85171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194-П</w:t>
      </w:r>
    </w:p>
    <w:p w:rsidR="001E3238" w:rsidRPr="00980231" w:rsidRDefault="001E3238" w:rsidP="001E3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238" w:rsidRPr="00980231" w:rsidRDefault="001E3238" w:rsidP="001E3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0231">
        <w:rPr>
          <w:rFonts w:ascii="Times New Roman" w:hAnsi="Times New Roman"/>
          <w:b/>
          <w:sz w:val="28"/>
          <w:szCs w:val="28"/>
        </w:rPr>
        <w:t xml:space="preserve">Об утверждении порядка общественного обсуждения проекта муниципальной программы </w:t>
      </w:r>
      <w:proofErr w:type="gramStart"/>
      <w:r w:rsidRPr="00980231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80231">
        <w:rPr>
          <w:rFonts w:ascii="Times New Roman" w:hAnsi="Times New Roman"/>
          <w:b/>
          <w:sz w:val="28"/>
          <w:szCs w:val="28"/>
        </w:rPr>
        <w:t>проекта изменений, которые вносятся в действующую муниципальную программу) формирования  современной городской среды на 2018-2022 годы.</w:t>
      </w:r>
    </w:p>
    <w:p w:rsidR="001E3238" w:rsidRPr="00980231" w:rsidRDefault="001E3238" w:rsidP="001E3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3238" w:rsidRPr="00980231" w:rsidRDefault="001E3238" w:rsidP="001E323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в 2018-2022 годы  на территории Каратузского сельсовета, приоритетного проекта « Формирование современной сельской среды», в соответствии с Федеральным законом от 06.10.2003г.№131-ФЗ» Об общих принципах организации местного самоуправления в Российской Федерации, Постановлением Правительства Российской Федерации от 10.02.2017 г №169 «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« Формирование</w:t>
      </w:r>
      <w:proofErr w:type="gramEnd"/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современной сельской среды» руководствуясь ст.9 </w:t>
      </w:r>
      <w:r w:rsidRPr="0098023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Устава Каратузского сельсовета,</w:t>
      </w:r>
    </w:p>
    <w:p w:rsidR="001E3238" w:rsidRPr="00980231" w:rsidRDefault="001E3238" w:rsidP="001E3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>ПОСТАНАВЛЯЮ:</w:t>
      </w:r>
    </w:p>
    <w:p w:rsidR="001E3238" w:rsidRPr="00980231" w:rsidRDefault="001E3238" w:rsidP="001E3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порядок общественного обсуждения проекта муниципальной программы ( проекта изменений, которые вносятся в действующую муниципальную программу) формирования современной городской среды на 2018-2022 годы</w:t>
      </w:r>
      <w:proofErr w:type="gramStart"/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 №1 . </w:t>
      </w:r>
    </w:p>
    <w:p w:rsidR="001E3238" w:rsidRPr="00980231" w:rsidRDefault="001E3238" w:rsidP="001E3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Pr="0098023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 дня, следующего за днем официального опубликования</w:t>
      </w:r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официальном печатном издании « Каратузский Вестник». </w:t>
      </w:r>
    </w:p>
    <w:p w:rsidR="001E3238" w:rsidRPr="00980231" w:rsidRDefault="001E3238" w:rsidP="001E3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возлагаю на себя.</w:t>
      </w:r>
    </w:p>
    <w:p w:rsidR="001E3238" w:rsidRPr="00980231" w:rsidRDefault="001E3238" w:rsidP="001E323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238" w:rsidRPr="00980231" w:rsidRDefault="001E3238" w:rsidP="001E323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238" w:rsidRPr="00980231" w:rsidRDefault="001E3238" w:rsidP="001E32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1E3238" w:rsidRPr="00980231" w:rsidRDefault="001E3238" w:rsidP="001E3238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231">
        <w:rPr>
          <w:rFonts w:ascii="Times New Roman" w:eastAsia="Times New Roman" w:hAnsi="Times New Roman"/>
          <w:sz w:val="28"/>
          <w:szCs w:val="28"/>
          <w:lang w:eastAsia="ru-RU"/>
        </w:rPr>
        <w:t>Глава Каратузского сельсовета                                                     А.А. Саар</w:t>
      </w:r>
    </w:p>
    <w:p w:rsidR="001E3238" w:rsidRPr="00980231" w:rsidRDefault="001E3238" w:rsidP="001E3238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238" w:rsidRPr="0085171A" w:rsidRDefault="001E3238" w:rsidP="001E3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318" w:rsidRDefault="00741318"/>
    <w:p w:rsidR="001E3238" w:rsidRDefault="001E3238"/>
    <w:p w:rsidR="001E3238" w:rsidRDefault="001E3238"/>
    <w:p w:rsidR="001E3238" w:rsidRDefault="001E3238"/>
    <w:p w:rsidR="001E3238" w:rsidRDefault="001E3238"/>
    <w:p w:rsidR="00677A63" w:rsidRDefault="00677A63"/>
    <w:p w:rsidR="001E3238" w:rsidRDefault="001E3238"/>
    <w:p w:rsidR="001E3238" w:rsidRPr="00980231" w:rsidRDefault="001E3238" w:rsidP="001E3238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</w:rPr>
      </w:pPr>
      <w:r w:rsidRPr="00980231">
        <w:rPr>
          <w:rFonts w:ascii="Times New Roman" w:eastAsia="Times New Roman" w:hAnsi="Times New Roman"/>
        </w:rPr>
        <w:lastRenderedPageBreak/>
        <w:t>Приложение №1 к постановлени</w:t>
      </w:r>
      <w:r w:rsidR="00677A63" w:rsidRPr="00980231">
        <w:rPr>
          <w:rFonts w:ascii="Times New Roman" w:eastAsia="Times New Roman" w:hAnsi="Times New Roman"/>
        </w:rPr>
        <w:t>ю</w:t>
      </w:r>
      <w:r w:rsidRPr="00980231">
        <w:rPr>
          <w:rFonts w:ascii="Times New Roman" w:eastAsia="Times New Roman" w:hAnsi="Times New Roman"/>
        </w:rPr>
        <w:t xml:space="preserve"> </w:t>
      </w:r>
    </w:p>
    <w:p w:rsidR="001E3238" w:rsidRPr="00980231" w:rsidRDefault="001E3238" w:rsidP="001E3238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</w:rPr>
      </w:pPr>
      <w:r w:rsidRPr="00980231">
        <w:rPr>
          <w:rFonts w:ascii="Times New Roman" w:eastAsia="Times New Roman" w:hAnsi="Times New Roman"/>
        </w:rPr>
        <w:t xml:space="preserve">от </w:t>
      </w:r>
      <w:r w:rsidRPr="00980231">
        <w:rPr>
          <w:rFonts w:ascii="Times New Roman" w:eastAsia="Times New Roman" w:hAnsi="Times New Roman"/>
        </w:rPr>
        <w:t>29</w:t>
      </w:r>
      <w:r w:rsidRPr="00980231">
        <w:rPr>
          <w:rFonts w:ascii="Times New Roman" w:eastAsia="Times New Roman" w:hAnsi="Times New Roman"/>
        </w:rPr>
        <w:t>.</w:t>
      </w:r>
      <w:r w:rsidRPr="00980231">
        <w:rPr>
          <w:rFonts w:ascii="Times New Roman" w:eastAsia="Times New Roman" w:hAnsi="Times New Roman"/>
        </w:rPr>
        <w:t>12</w:t>
      </w:r>
      <w:r w:rsidRPr="00980231">
        <w:rPr>
          <w:rFonts w:ascii="Times New Roman" w:eastAsia="Times New Roman" w:hAnsi="Times New Roman"/>
        </w:rPr>
        <w:t>.2017</w:t>
      </w:r>
      <w:r w:rsidRPr="00980231">
        <w:rPr>
          <w:rFonts w:ascii="Times New Roman" w:eastAsia="Times New Roman" w:hAnsi="Times New Roman"/>
        </w:rPr>
        <w:t xml:space="preserve"> г №</w:t>
      </w:r>
      <w:r w:rsidR="00625CFE" w:rsidRPr="00980231">
        <w:rPr>
          <w:rFonts w:ascii="Times New Roman" w:eastAsia="Times New Roman" w:hAnsi="Times New Roman"/>
        </w:rPr>
        <w:t>194-П</w:t>
      </w:r>
    </w:p>
    <w:p w:rsidR="001E3238" w:rsidRPr="00980231" w:rsidRDefault="001E3238" w:rsidP="001E3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0231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1E3238" w:rsidRPr="00980231" w:rsidRDefault="001E3238" w:rsidP="001E3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0231">
        <w:rPr>
          <w:rFonts w:ascii="Times New Roman" w:eastAsia="Times New Roman" w:hAnsi="Times New Roman"/>
          <w:b/>
          <w:sz w:val="24"/>
          <w:szCs w:val="24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</w:t>
      </w:r>
      <w:r w:rsidRPr="009802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0231">
        <w:rPr>
          <w:rFonts w:ascii="Times New Roman" w:eastAsia="Times New Roman" w:hAnsi="Times New Roman"/>
          <w:b/>
          <w:sz w:val="24"/>
          <w:szCs w:val="24"/>
        </w:rPr>
        <w:t xml:space="preserve">формирования современной городской среды </w:t>
      </w:r>
    </w:p>
    <w:p w:rsidR="001E3238" w:rsidRPr="00980231" w:rsidRDefault="001E3238" w:rsidP="001E3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0231">
        <w:rPr>
          <w:rFonts w:ascii="Times New Roman" w:eastAsia="Times New Roman" w:hAnsi="Times New Roman"/>
          <w:b/>
          <w:sz w:val="24"/>
          <w:szCs w:val="24"/>
        </w:rPr>
        <w:t>на 2018-2022 годы</w:t>
      </w:r>
    </w:p>
    <w:p w:rsidR="001E3238" w:rsidRPr="00980231" w:rsidRDefault="001E3238" w:rsidP="001E32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E3238" w:rsidRPr="00980231" w:rsidRDefault="001E3238" w:rsidP="001E32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E3238" w:rsidRPr="00980231" w:rsidRDefault="001E3238" w:rsidP="001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80231">
        <w:rPr>
          <w:rFonts w:ascii="Times New Roman" w:hAnsi="Times New Roman"/>
          <w:bCs/>
          <w:sz w:val="24"/>
          <w:szCs w:val="24"/>
        </w:rPr>
        <w:t>1. Порядок общественного обсуждения проекта муниципальной программы (</w:t>
      </w:r>
      <w:r w:rsidRPr="00980231">
        <w:rPr>
          <w:rFonts w:ascii="Times New Roman" w:eastAsia="Times New Roman" w:hAnsi="Times New Roman"/>
          <w:sz w:val="24"/>
          <w:szCs w:val="24"/>
        </w:rPr>
        <w:t>проекта изменений, которые вносятся в действующую муниципальную программу)</w:t>
      </w:r>
      <w:r w:rsidRPr="00980231">
        <w:rPr>
          <w:rFonts w:ascii="Times New Roman" w:hAnsi="Times New Roman"/>
          <w:bCs/>
          <w:sz w:val="24"/>
          <w:szCs w:val="24"/>
        </w:rPr>
        <w:t xml:space="preserve"> формирования современной городской среды на 2018-2022 годы (далее – Порядок) устанавливает порядок и сроки общественного обсуждения </w:t>
      </w:r>
      <w:r w:rsidRPr="00980231">
        <w:rPr>
          <w:rFonts w:ascii="Times New Roman" w:eastAsia="Times New Roman" w:hAnsi="Times New Roman"/>
          <w:sz w:val="24"/>
          <w:szCs w:val="24"/>
        </w:rPr>
        <w:t>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</w:t>
      </w:r>
      <w:bookmarkStart w:id="0" w:name="_GoBack"/>
      <w:bookmarkEnd w:id="0"/>
      <w:r w:rsidRPr="00980231">
        <w:rPr>
          <w:rFonts w:ascii="Times New Roman" w:eastAsia="Times New Roman" w:hAnsi="Times New Roman"/>
          <w:sz w:val="24"/>
          <w:szCs w:val="24"/>
        </w:rPr>
        <w:t>8-2022 годы</w:t>
      </w:r>
      <w:r w:rsidRPr="00980231">
        <w:rPr>
          <w:rFonts w:ascii="Times New Roman" w:hAnsi="Times New Roman"/>
          <w:bCs/>
          <w:sz w:val="24"/>
          <w:szCs w:val="24"/>
        </w:rPr>
        <w:t xml:space="preserve"> (далее - общественное обсуждение).</w:t>
      </w:r>
    </w:p>
    <w:p w:rsidR="001E3238" w:rsidRPr="00980231" w:rsidRDefault="001E3238" w:rsidP="001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80231">
        <w:rPr>
          <w:rFonts w:ascii="Times New Roman" w:hAnsi="Times New Roman"/>
          <w:bCs/>
          <w:sz w:val="24"/>
          <w:szCs w:val="24"/>
        </w:rPr>
        <w:t>2. Порядок разработан в целях:</w:t>
      </w:r>
    </w:p>
    <w:p w:rsidR="001E3238" w:rsidRPr="00980231" w:rsidRDefault="001E3238" w:rsidP="001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80231">
        <w:rPr>
          <w:rFonts w:ascii="Times New Roman" w:hAnsi="Times New Roman"/>
          <w:bCs/>
          <w:sz w:val="24"/>
          <w:szCs w:val="24"/>
        </w:rPr>
        <w:t xml:space="preserve">1) информирования граждан и организаций о разработанном </w:t>
      </w:r>
      <w:r w:rsidRPr="00980231">
        <w:rPr>
          <w:rFonts w:ascii="Times New Roman" w:eastAsia="Times New Roman" w:hAnsi="Times New Roman"/>
          <w:sz w:val="24"/>
          <w:szCs w:val="24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980231">
        <w:rPr>
          <w:rFonts w:ascii="Times New Roman" w:hAnsi="Times New Roman"/>
          <w:bCs/>
          <w:sz w:val="24"/>
          <w:szCs w:val="24"/>
        </w:rPr>
        <w:t xml:space="preserve"> (далее - проект программы);</w:t>
      </w:r>
    </w:p>
    <w:p w:rsidR="001E3238" w:rsidRPr="00980231" w:rsidRDefault="001E3238" w:rsidP="001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80231">
        <w:rPr>
          <w:rFonts w:ascii="Times New Roman" w:hAnsi="Times New Roman"/>
          <w:bCs/>
          <w:sz w:val="24"/>
          <w:szCs w:val="24"/>
        </w:rPr>
        <w:t>2) выявления и учета общественного мнения по предлагаемым в проекте программы решениям;</w:t>
      </w:r>
    </w:p>
    <w:p w:rsidR="001E3238" w:rsidRPr="00980231" w:rsidRDefault="001E3238" w:rsidP="001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80231">
        <w:rPr>
          <w:rFonts w:ascii="Times New Roman" w:hAnsi="Times New Roman"/>
          <w:bCs/>
          <w:sz w:val="24"/>
          <w:szCs w:val="24"/>
        </w:rPr>
        <w:t>3) подготовки предложений по результатам общественного обсуждения проекта программы.</w:t>
      </w:r>
    </w:p>
    <w:p w:rsidR="001E3238" w:rsidRPr="00980231" w:rsidRDefault="001E3238" w:rsidP="001E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80231">
        <w:rPr>
          <w:rFonts w:ascii="Times New Roman" w:hAnsi="Times New Roman"/>
          <w:bCs/>
          <w:sz w:val="24"/>
          <w:szCs w:val="24"/>
        </w:rPr>
        <w:t xml:space="preserve">3. Организацию и проведение общественного обсуждения осуществляет </w:t>
      </w:r>
      <w:r w:rsidR="00980231" w:rsidRPr="00980231">
        <w:rPr>
          <w:rFonts w:ascii="Times New Roman" w:hAnsi="Times New Roman"/>
          <w:bCs/>
          <w:sz w:val="24"/>
          <w:szCs w:val="24"/>
        </w:rPr>
        <w:t>администрация Каратузского сельсовета</w:t>
      </w:r>
      <w:r w:rsidRPr="00980231">
        <w:rPr>
          <w:rFonts w:ascii="Times New Roman" w:hAnsi="Times New Roman"/>
          <w:bCs/>
          <w:sz w:val="24"/>
          <w:szCs w:val="24"/>
        </w:rPr>
        <w:t>, ответственн</w:t>
      </w:r>
      <w:r w:rsidR="00980231" w:rsidRPr="00980231">
        <w:rPr>
          <w:rFonts w:ascii="Times New Roman" w:hAnsi="Times New Roman"/>
          <w:bCs/>
          <w:sz w:val="24"/>
          <w:szCs w:val="24"/>
        </w:rPr>
        <w:t>ая</w:t>
      </w:r>
      <w:r w:rsidRPr="00980231">
        <w:rPr>
          <w:rFonts w:ascii="Times New Roman" w:hAnsi="Times New Roman"/>
          <w:bCs/>
          <w:sz w:val="24"/>
          <w:szCs w:val="24"/>
        </w:rPr>
        <w:t xml:space="preserve"> за разработку проекта программы.</w:t>
      </w:r>
    </w:p>
    <w:p w:rsidR="001E3238" w:rsidRPr="00980231" w:rsidRDefault="001E3238" w:rsidP="001E323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80231">
        <w:rPr>
          <w:rFonts w:ascii="Times New Roman" w:hAnsi="Times New Roman"/>
          <w:sz w:val="24"/>
          <w:szCs w:val="24"/>
        </w:rPr>
        <w:t xml:space="preserve">4. Общественное обсуждение проекта программы предусматривает </w:t>
      </w:r>
      <w:bookmarkStart w:id="1" w:name="P38"/>
      <w:bookmarkEnd w:id="1"/>
      <w:r w:rsidRPr="00980231">
        <w:rPr>
          <w:rFonts w:ascii="Times New Roman" w:hAnsi="Times New Roman"/>
          <w:sz w:val="24"/>
          <w:szCs w:val="24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2" w:name="P39"/>
      <w:bookmarkEnd w:id="2"/>
      <w:r w:rsidRPr="00980231">
        <w:rPr>
          <w:rFonts w:ascii="Times New Roman" w:hAnsi="Times New Roman"/>
          <w:sz w:val="24"/>
          <w:szCs w:val="24"/>
        </w:rPr>
        <w:t xml:space="preserve">рассмотрение проекта программы общественной комиссией по развитию городской среды, созданной на территории </w:t>
      </w:r>
      <w:r w:rsidR="00980231" w:rsidRPr="00980231">
        <w:rPr>
          <w:rFonts w:ascii="Times New Roman" w:hAnsi="Times New Roman"/>
          <w:sz w:val="24"/>
          <w:szCs w:val="24"/>
        </w:rPr>
        <w:t>Каратузского сельсовета.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 xml:space="preserve">5. С целью организации проведения общественного обсуждения </w:t>
      </w:r>
      <w:r w:rsidR="00980231" w:rsidRPr="00980231">
        <w:rPr>
          <w:sz w:val="24"/>
          <w:szCs w:val="24"/>
        </w:rPr>
        <w:t>администрация Каратузского сельсовета</w:t>
      </w:r>
      <w:r w:rsidRPr="00980231">
        <w:rPr>
          <w:sz w:val="24"/>
          <w:szCs w:val="24"/>
        </w:rPr>
        <w:t xml:space="preserve"> размещает на официальном сайте </w:t>
      </w:r>
      <w:hyperlink r:id="rId5" w:history="1">
        <w:r w:rsidR="00980231" w:rsidRPr="00980231">
          <w:rPr>
            <w:rStyle w:val="a5"/>
            <w:sz w:val="24"/>
            <w:szCs w:val="24"/>
          </w:rPr>
          <w:t>http://karatuzskoe24.ru/</w:t>
        </w:r>
      </w:hyperlink>
      <w:r w:rsidR="00980231" w:rsidRPr="00980231">
        <w:rPr>
          <w:sz w:val="24"/>
          <w:szCs w:val="24"/>
        </w:rPr>
        <w:t xml:space="preserve"> </w:t>
      </w:r>
      <w:r w:rsidRPr="00980231">
        <w:rPr>
          <w:sz w:val="24"/>
          <w:szCs w:val="24"/>
        </w:rPr>
        <w:t xml:space="preserve">не </w:t>
      </w:r>
      <w:proofErr w:type="gramStart"/>
      <w:r w:rsidRPr="00980231">
        <w:rPr>
          <w:sz w:val="24"/>
          <w:szCs w:val="24"/>
        </w:rPr>
        <w:t>позднее</w:t>
      </w:r>
      <w:proofErr w:type="gramEnd"/>
      <w:r w:rsidRPr="00980231">
        <w:rPr>
          <w:sz w:val="24"/>
          <w:szCs w:val="24"/>
        </w:rPr>
        <w:t xml:space="preserve"> чем за 3 дня до начала проведения общественного обсуждения: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>1) те</w:t>
      </w:r>
      <w:proofErr w:type="gramStart"/>
      <w:r w:rsidRPr="00980231">
        <w:rPr>
          <w:sz w:val="24"/>
          <w:szCs w:val="24"/>
        </w:rPr>
        <w:t>кст пр</w:t>
      </w:r>
      <w:proofErr w:type="gramEnd"/>
      <w:r w:rsidRPr="00980231">
        <w:rPr>
          <w:sz w:val="24"/>
          <w:szCs w:val="24"/>
        </w:rPr>
        <w:t>оекта программы, вынесенный на общественное обсуждение;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>2) информацию о сроках общественного обсуждения проекта программы;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>3) информацию о сроке приема замечаний и предложений по проекту программы и способах их предоставления;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 xml:space="preserve">4) контактный телефон (телефоны), электронный адрес, почтовый адрес ответственного лица </w:t>
      </w:r>
      <w:r w:rsidR="00980231" w:rsidRPr="00980231">
        <w:rPr>
          <w:sz w:val="24"/>
          <w:szCs w:val="24"/>
        </w:rPr>
        <w:t>администрации Каратузского сельсовета</w:t>
      </w:r>
      <w:r w:rsidRPr="00980231">
        <w:rPr>
          <w:sz w:val="24"/>
          <w:szCs w:val="24"/>
        </w:rPr>
        <w:t>, осуществляющего прием замечаний и предложений, их обобщение по проекту программы (далее – ответственное лицо).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bookmarkStart w:id="3" w:name="P47"/>
      <w:bookmarkEnd w:id="3"/>
      <w:r w:rsidRPr="00980231">
        <w:rPr>
          <w:sz w:val="24"/>
          <w:szCs w:val="24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 xml:space="preserve"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</w:t>
      </w:r>
      <w:hyperlink r:id="rId6" w:history="1">
        <w:r w:rsidR="00980231" w:rsidRPr="00980231">
          <w:rPr>
            <w:rStyle w:val="a5"/>
            <w:sz w:val="24"/>
            <w:szCs w:val="24"/>
          </w:rPr>
          <w:t>http://karatuzskoe24.ru/</w:t>
        </w:r>
      </w:hyperlink>
      <w:r w:rsidR="00980231" w:rsidRPr="00980231">
        <w:rPr>
          <w:sz w:val="24"/>
          <w:szCs w:val="24"/>
        </w:rPr>
        <w:t xml:space="preserve"> </w:t>
      </w:r>
      <w:r w:rsidRPr="00980231">
        <w:rPr>
          <w:sz w:val="24"/>
          <w:szCs w:val="24"/>
        </w:rPr>
        <w:t>информации, указанной в пункте 5 Порядка.</w:t>
      </w:r>
    </w:p>
    <w:p w:rsidR="001E3238" w:rsidRPr="00980231" w:rsidRDefault="001E3238" w:rsidP="001E3238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980231">
        <w:rPr>
          <w:rFonts w:ascii="Times New Roman" w:hAnsi="Times New Roman"/>
          <w:sz w:val="24"/>
          <w:szCs w:val="24"/>
        </w:rPr>
        <w:t xml:space="preserve">8. Основным требованием к участникам общественного обсуждения является указание фамилии, имени и отчества (при наличии), почтового адреса, контактного </w:t>
      </w:r>
      <w:r w:rsidRPr="00980231">
        <w:rPr>
          <w:rFonts w:ascii="Times New Roman" w:hAnsi="Times New Roman"/>
          <w:sz w:val="24"/>
          <w:szCs w:val="24"/>
        </w:rPr>
        <w:lastRenderedPageBreak/>
        <w:t>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1E3238" w:rsidRPr="00980231" w:rsidRDefault="001E3238" w:rsidP="001E323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980231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980231">
        <w:rPr>
          <w:rFonts w:ascii="Times New Roman" w:hAnsi="Times New Roman"/>
          <w:sz w:val="24"/>
          <w:szCs w:val="24"/>
        </w:rPr>
        <w:t xml:space="preserve">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</w:t>
      </w:r>
      <w:r w:rsidR="00980231" w:rsidRPr="00980231">
        <w:rPr>
          <w:rFonts w:ascii="Times New Roman" w:hAnsi="Times New Roman"/>
          <w:sz w:val="24"/>
          <w:szCs w:val="24"/>
        </w:rPr>
        <w:t>администрации Каратузского сельсовета: http://karatuzskoe24.ru/</w:t>
      </w:r>
      <w:proofErr w:type="gramEnd"/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 xml:space="preserve"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</w:t>
      </w:r>
      <w:r w:rsidR="00980231" w:rsidRPr="00980231">
        <w:rPr>
          <w:sz w:val="24"/>
          <w:szCs w:val="24"/>
        </w:rPr>
        <w:t>администрации Каратузского сельсовета: http://karatuzskoe24.ru/</w:t>
      </w:r>
      <w:r w:rsidRPr="00980231">
        <w:rPr>
          <w:sz w:val="24"/>
          <w:szCs w:val="24"/>
        </w:rPr>
        <w:t>в течение дня, следующего за днем принятия решения.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>11. Не подлежат рассмотрению замечания и предложения: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 xml:space="preserve">2) </w:t>
      </w:r>
      <w:proofErr w:type="gramStart"/>
      <w:r w:rsidRPr="00980231">
        <w:rPr>
          <w:sz w:val="24"/>
          <w:szCs w:val="24"/>
        </w:rPr>
        <w:t>которые</w:t>
      </w:r>
      <w:proofErr w:type="gramEnd"/>
      <w:r w:rsidRPr="00980231">
        <w:rPr>
          <w:sz w:val="24"/>
          <w:szCs w:val="24"/>
        </w:rPr>
        <w:t xml:space="preserve"> не поддаются прочтению;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>3) экстремистской направленности;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>4) содержат нецензурные либо оскорбительные выражения;</w:t>
      </w:r>
    </w:p>
    <w:p w:rsidR="001E3238" w:rsidRPr="00980231" w:rsidRDefault="001E3238" w:rsidP="001E3238">
      <w:pPr>
        <w:pStyle w:val="ConsPlusNormal"/>
        <w:ind w:firstLine="540"/>
        <w:jc w:val="both"/>
        <w:rPr>
          <w:sz w:val="24"/>
          <w:szCs w:val="24"/>
        </w:rPr>
      </w:pPr>
      <w:r w:rsidRPr="00980231">
        <w:rPr>
          <w:sz w:val="24"/>
          <w:szCs w:val="24"/>
        </w:rPr>
        <w:t xml:space="preserve">5) поступили по истечении срока, установленного пунктом 7 настоящего Порядка. </w:t>
      </w:r>
    </w:p>
    <w:p w:rsidR="001E3238" w:rsidRPr="00980231" w:rsidRDefault="001E3238" w:rsidP="00625C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231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980231">
        <w:rPr>
          <w:rFonts w:ascii="Times New Roman" w:hAnsi="Times New Roman"/>
          <w:sz w:val="24"/>
          <w:szCs w:val="24"/>
        </w:rPr>
        <w:t xml:space="preserve"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</w:t>
      </w:r>
      <w:r w:rsidRPr="0098023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</w:t>
      </w:r>
      <w:r w:rsidRPr="00980231">
        <w:rPr>
          <w:rFonts w:ascii="Times New Roman" w:hAnsi="Times New Roman"/>
          <w:sz w:val="24"/>
          <w:szCs w:val="24"/>
        </w:rPr>
        <w:t>дорабатывает проект программы и обеспечивает ее утверждение в срок не позднее 20.03.2018</w:t>
      </w:r>
      <w:r w:rsidR="00625CFE" w:rsidRPr="00980231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sectPr w:rsidR="001E3238" w:rsidRPr="0098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38"/>
    <w:rsid w:val="001E3238"/>
    <w:rsid w:val="00625CFE"/>
    <w:rsid w:val="00677A63"/>
    <w:rsid w:val="00741318"/>
    <w:rsid w:val="00980231"/>
    <w:rsid w:val="009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0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0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ratuzskoe24.ru/" TargetMode="External"/><Relationship Id="rId5" Type="http://schemas.openxmlformats.org/officeDocument/2006/relationships/hyperlink" Target="http://karatuzsko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2017-12-28T04:17:00Z</cp:lastPrinted>
  <dcterms:created xsi:type="dcterms:W3CDTF">2017-12-28T03:25:00Z</dcterms:created>
  <dcterms:modified xsi:type="dcterms:W3CDTF">2017-12-28T06:26:00Z</dcterms:modified>
</cp:coreProperties>
</file>