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D5" w:rsidRPr="002350E2" w:rsidRDefault="0093436C" w:rsidP="0093436C">
      <w:pPr>
        <w:jc w:val="center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АДМИНИСТРАЦИЯ КАРАТУЗСКОГО СЕЛЬСОВЕТА</w:t>
      </w:r>
    </w:p>
    <w:p w:rsidR="0093436C" w:rsidRPr="002350E2" w:rsidRDefault="0093436C" w:rsidP="0093436C">
      <w:pPr>
        <w:jc w:val="center"/>
        <w:rPr>
          <w:rFonts w:ascii="Times New Roman" w:hAnsi="Times New Roman"/>
          <w:sz w:val="28"/>
          <w:szCs w:val="28"/>
        </w:rPr>
      </w:pPr>
    </w:p>
    <w:p w:rsidR="0093436C" w:rsidRPr="002350E2" w:rsidRDefault="0093436C" w:rsidP="0093436C">
      <w:pPr>
        <w:jc w:val="center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ПОСТАНОВЛЕНИЕ</w:t>
      </w:r>
    </w:p>
    <w:p w:rsidR="0093436C" w:rsidRPr="002350E2" w:rsidRDefault="0093436C" w:rsidP="0093436C">
      <w:pPr>
        <w:jc w:val="center"/>
        <w:rPr>
          <w:rFonts w:ascii="Times New Roman" w:hAnsi="Times New Roman"/>
          <w:sz w:val="28"/>
          <w:szCs w:val="28"/>
        </w:rPr>
      </w:pPr>
    </w:p>
    <w:p w:rsidR="0093436C" w:rsidRPr="002350E2" w:rsidRDefault="00297BCC" w:rsidP="00934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23.01.2017</w:t>
      </w:r>
      <w:r w:rsidR="0093436C" w:rsidRPr="002350E2">
        <w:rPr>
          <w:rFonts w:ascii="Times New Roman" w:hAnsi="Times New Roman"/>
          <w:sz w:val="28"/>
          <w:szCs w:val="28"/>
        </w:rPr>
        <w:t xml:space="preserve">         </w:t>
      </w:r>
      <w:r w:rsidR="002350E2">
        <w:rPr>
          <w:rFonts w:ascii="Times New Roman" w:hAnsi="Times New Roman"/>
          <w:sz w:val="28"/>
          <w:szCs w:val="28"/>
        </w:rPr>
        <w:t xml:space="preserve">                         </w:t>
      </w:r>
      <w:r w:rsidR="0093436C" w:rsidRPr="002350E2">
        <w:rPr>
          <w:rFonts w:ascii="Times New Roman" w:hAnsi="Times New Roman"/>
          <w:sz w:val="28"/>
          <w:szCs w:val="28"/>
        </w:rPr>
        <w:t xml:space="preserve"> с. Каратузское                 </w:t>
      </w:r>
      <w:r w:rsidR="002350E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№3а</w:t>
      </w:r>
      <w:r w:rsidR="0093436C" w:rsidRPr="002350E2">
        <w:rPr>
          <w:rFonts w:ascii="Times New Roman" w:hAnsi="Times New Roman"/>
          <w:sz w:val="28"/>
          <w:szCs w:val="28"/>
        </w:rPr>
        <w:t>-П</w:t>
      </w:r>
    </w:p>
    <w:p w:rsidR="0093436C" w:rsidRDefault="0093436C" w:rsidP="0093436C">
      <w:pPr>
        <w:jc w:val="both"/>
        <w:rPr>
          <w:rFonts w:ascii="Times New Roman" w:hAnsi="Times New Roman"/>
          <w:sz w:val="28"/>
          <w:szCs w:val="28"/>
        </w:rPr>
      </w:pPr>
    </w:p>
    <w:p w:rsidR="00166D02" w:rsidRDefault="00166D02" w:rsidP="0093436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оценке выполнения муниципальных заданий за 2016 год</w:t>
      </w:r>
      <w:bookmarkEnd w:id="0"/>
    </w:p>
    <w:p w:rsidR="00166D02" w:rsidRDefault="00166D02" w:rsidP="0093436C">
      <w:pPr>
        <w:jc w:val="both"/>
        <w:rPr>
          <w:rFonts w:ascii="Times New Roman" w:hAnsi="Times New Roman"/>
          <w:sz w:val="28"/>
          <w:szCs w:val="28"/>
        </w:rPr>
      </w:pPr>
    </w:p>
    <w:p w:rsidR="00DD20A5" w:rsidRPr="002350E2" w:rsidRDefault="0093436C" w:rsidP="0093436C">
      <w:pPr>
        <w:jc w:val="both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ab/>
        <w:t>В соответствии с Федеральным законом от 08.05.2010</w:t>
      </w:r>
      <w:r w:rsidR="00DD20A5" w:rsidRPr="002350E2">
        <w:rPr>
          <w:rFonts w:ascii="Times New Roman" w:hAnsi="Times New Roman"/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  <w:r w:rsidR="00166D02">
        <w:rPr>
          <w:rFonts w:ascii="Times New Roman" w:hAnsi="Times New Roman"/>
          <w:sz w:val="28"/>
          <w:szCs w:val="28"/>
        </w:rPr>
        <w:t xml:space="preserve"> </w:t>
      </w:r>
      <w:r w:rsidR="00DD20A5" w:rsidRPr="002350E2">
        <w:rPr>
          <w:rFonts w:ascii="Times New Roman" w:hAnsi="Times New Roman"/>
          <w:sz w:val="28"/>
          <w:szCs w:val="28"/>
        </w:rPr>
        <w:t>Постановлением администрации Каратузского сельсовета  от 06.10.2015 г. № 533-П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Каратузского сельсовета»</w:t>
      </w:r>
      <w:r w:rsidR="00166D02">
        <w:rPr>
          <w:rFonts w:ascii="Times New Roman" w:hAnsi="Times New Roman"/>
          <w:sz w:val="28"/>
          <w:szCs w:val="28"/>
        </w:rPr>
        <w:t xml:space="preserve"> с</w:t>
      </w:r>
      <w:r w:rsidR="00DD20A5" w:rsidRPr="002350E2">
        <w:rPr>
          <w:rFonts w:ascii="Times New Roman" w:hAnsi="Times New Roman"/>
          <w:sz w:val="28"/>
          <w:szCs w:val="28"/>
        </w:rPr>
        <w:t>т. 31 Устава Каратузского сельсовета</w:t>
      </w:r>
      <w:r w:rsidR="00166D02">
        <w:rPr>
          <w:rFonts w:ascii="Times New Roman" w:hAnsi="Times New Roman"/>
          <w:sz w:val="28"/>
          <w:szCs w:val="28"/>
        </w:rPr>
        <w:t>, ПОСТАНОВЛЯЮ</w:t>
      </w:r>
      <w:r w:rsidR="00DD20A5" w:rsidRPr="002350E2">
        <w:rPr>
          <w:rFonts w:ascii="Times New Roman" w:hAnsi="Times New Roman"/>
          <w:sz w:val="28"/>
          <w:szCs w:val="28"/>
        </w:rPr>
        <w:t>:</w:t>
      </w:r>
    </w:p>
    <w:p w:rsidR="00DD20A5" w:rsidRPr="002350E2" w:rsidRDefault="00DD20A5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1.</w:t>
      </w:r>
      <w:r w:rsidR="00166D02">
        <w:rPr>
          <w:rFonts w:ascii="Times New Roman" w:hAnsi="Times New Roman"/>
          <w:sz w:val="28"/>
          <w:szCs w:val="28"/>
        </w:rPr>
        <w:t xml:space="preserve"> С</w:t>
      </w:r>
      <w:r w:rsidR="00166D02" w:rsidRPr="002350E2">
        <w:rPr>
          <w:rFonts w:ascii="Times New Roman" w:hAnsi="Times New Roman"/>
          <w:sz w:val="28"/>
          <w:szCs w:val="28"/>
        </w:rPr>
        <w:t>читать выполненным</w:t>
      </w:r>
      <w:r w:rsidR="00166D02">
        <w:rPr>
          <w:rFonts w:ascii="Times New Roman" w:hAnsi="Times New Roman"/>
          <w:sz w:val="28"/>
          <w:szCs w:val="28"/>
        </w:rPr>
        <w:t>и</w:t>
      </w:r>
      <w:r w:rsidR="00166D02" w:rsidRPr="002350E2">
        <w:rPr>
          <w:rFonts w:ascii="Times New Roman" w:hAnsi="Times New Roman"/>
          <w:sz w:val="28"/>
          <w:szCs w:val="28"/>
        </w:rPr>
        <w:t xml:space="preserve"> </w:t>
      </w:r>
      <w:r w:rsidRPr="002350E2">
        <w:rPr>
          <w:rFonts w:ascii="Times New Roman" w:hAnsi="Times New Roman"/>
          <w:sz w:val="28"/>
          <w:szCs w:val="28"/>
        </w:rPr>
        <w:t>Муниципальн</w:t>
      </w:r>
      <w:r w:rsidR="00166D02">
        <w:rPr>
          <w:rFonts w:ascii="Times New Roman" w:hAnsi="Times New Roman"/>
          <w:sz w:val="28"/>
          <w:szCs w:val="28"/>
        </w:rPr>
        <w:t>ые</w:t>
      </w:r>
      <w:r w:rsidRPr="002350E2">
        <w:rPr>
          <w:rFonts w:ascii="Times New Roman" w:hAnsi="Times New Roman"/>
          <w:sz w:val="28"/>
          <w:szCs w:val="28"/>
        </w:rPr>
        <w:t xml:space="preserve"> задани</w:t>
      </w:r>
      <w:r w:rsidR="00166D02">
        <w:rPr>
          <w:rFonts w:ascii="Times New Roman" w:hAnsi="Times New Roman"/>
          <w:sz w:val="28"/>
          <w:szCs w:val="28"/>
        </w:rPr>
        <w:t xml:space="preserve">я </w:t>
      </w:r>
      <w:r w:rsidR="00297BCC">
        <w:rPr>
          <w:rFonts w:ascii="Times New Roman" w:hAnsi="Times New Roman"/>
          <w:sz w:val="28"/>
          <w:szCs w:val="28"/>
        </w:rPr>
        <w:t xml:space="preserve">по муниципальным услугам </w:t>
      </w:r>
      <w:r w:rsidR="00166D02">
        <w:rPr>
          <w:rFonts w:ascii="Times New Roman" w:hAnsi="Times New Roman"/>
          <w:sz w:val="28"/>
          <w:szCs w:val="28"/>
        </w:rPr>
        <w:t>за</w:t>
      </w:r>
      <w:r w:rsidR="00297BCC">
        <w:rPr>
          <w:rFonts w:ascii="Times New Roman" w:hAnsi="Times New Roman"/>
          <w:sz w:val="28"/>
          <w:szCs w:val="28"/>
        </w:rPr>
        <w:t xml:space="preserve"> 2016</w:t>
      </w:r>
      <w:r w:rsidRPr="002350E2">
        <w:rPr>
          <w:rFonts w:ascii="Times New Roman" w:hAnsi="Times New Roman"/>
          <w:sz w:val="28"/>
          <w:szCs w:val="28"/>
        </w:rPr>
        <w:t xml:space="preserve"> год, согласно проведенной оценке выполнения муниципальными бюджетными учреждениями муниципального задания на оказание (выполнение) муниципальных услуг (выполнение работ), по учреждениям:</w:t>
      </w:r>
    </w:p>
    <w:p w:rsidR="002350E2" w:rsidRPr="002350E2" w:rsidRDefault="00DD20A5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- Муниципальное бюджетное учреждение культуры «Каратузский сельский культурно-досуговый центр «Спутник</w:t>
      </w:r>
      <w:r w:rsidR="00166D02">
        <w:rPr>
          <w:rFonts w:ascii="Times New Roman" w:hAnsi="Times New Roman"/>
          <w:sz w:val="28"/>
          <w:szCs w:val="28"/>
        </w:rPr>
        <w:t>»</w:t>
      </w:r>
      <w:r w:rsidR="002350E2" w:rsidRPr="002350E2">
        <w:rPr>
          <w:rFonts w:ascii="Times New Roman" w:hAnsi="Times New Roman"/>
          <w:sz w:val="28"/>
          <w:szCs w:val="28"/>
        </w:rPr>
        <w:t>;</w:t>
      </w:r>
    </w:p>
    <w:p w:rsidR="002350E2" w:rsidRDefault="002350E2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- Муниципальное бюджетное учреждение культуры «Каратузская поселенческая библиотека им. Г.Г. Каратаева»</w:t>
      </w:r>
      <w:r w:rsidR="00166D02">
        <w:rPr>
          <w:rFonts w:ascii="Times New Roman" w:hAnsi="Times New Roman"/>
          <w:sz w:val="28"/>
          <w:szCs w:val="28"/>
        </w:rPr>
        <w:t>;</w:t>
      </w:r>
    </w:p>
    <w:p w:rsidR="00297BCC" w:rsidRPr="002350E2" w:rsidRDefault="00297BCC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«Каратузская сельска</w:t>
      </w:r>
      <w:r w:rsidR="00166D02">
        <w:rPr>
          <w:rFonts w:ascii="Times New Roman" w:hAnsi="Times New Roman"/>
          <w:sz w:val="28"/>
          <w:szCs w:val="28"/>
        </w:rPr>
        <w:t>я централизованная бухгалтерия»</w:t>
      </w:r>
      <w:r>
        <w:rPr>
          <w:rFonts w:ascii="Times New Roman" w:hAnsi="Times New Roman"/>
          <w:sz w:val="28"/>
          <w:szCs w:val="28"/>
        </w:rPr>
        <w:t>.</w:t>
      </w:r>
    </w:p>
    <w:p w:rsidR="002350E2" w:rsidRPr="002350E2" w:rsidRDefault="002350E2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2.</w:t>
      </w:r>
      <w:r w:rsidR="00166D02">
        <w:rPr>
          <w:rFonts w:ascii="Times New Roman" w:hAnsi="Times New Roman"/>
          <w:sz w:val="28"/>
          <w:szCs w:val="28"/>
        </w:rPr>
        <w:t xml:space="preserve"> </w:t>
      </w:r>
      <w:r w:rsidRPr="002350E2">
        <w:rPr>
          <w:rFonts w:ascii="Times New Roman" w:hAnsi="Times New Roman"/>
          <w:sz w:val="28"/>
          <w:szCs w:val="28"/>
        </w:rPr>
        <w:t>Контроль за выполнение</w:t>
      </w:r>
      <w:r w:rsidR="00297BCC">
        <w:rPr>
          <w:rFonts w:ascii="Times New Roman" w:hAnsi="Times New Roman"/>
          <w:sz w:val="28"/>
          <w:szCs w:val="28"/>
        </w:rPr>
        <w:t>м настоящего постановления оставляю за собой.</w:t>
      </w:r>
    </w:p>
    <w:p w:rsidR="002350E2" w:rsidRDefault="002350E2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E2">
        <w:rPr>
          <w:rFonts w:ascii="Times New Roman" w:hAnsi="Times New Roman"/>
          <w:sz w:val="28"/>
          <w:szCs w:val="28"/>
        </w:rPr>
        <w:t>3.</w:t>
      </w:r>
      <w:r w:rsidR="00166D02">
        <w:rPr>
          <w:rFonts w:ascii="Times New Roman" w:hAnsi="Times New Roman"/>
          <w:sz w:val="28"/>
          <w:szCs w:val="28"/>
        </w:rPr>
        <w:t xml:space="preserve"> </w:t>
      </w:r>
      <w:r w:rsidRPr="002350E2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297BCC" w:rsidRPr="002350E2" w:rsidRDefault="00297BCC" w:rsidP="00DD20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0E2" w:rsidRPr="002350E2" w:rsidRDefault="002350E2" w:rsidP="002350E2">
      <w:pPr>
        <w:jc w:val="both"/>
        <w:rPr>
          <w:rFonts w:ascii="Times New Roman" w:hAnsi="Times New Roman"/>
          <w:sz w:val="28"/>
          <w:szCs w:val="28"/>
        </w:rPr>
      </w:pPr>
    </w:p>
    <w:p w:rsidR="0093436C" w:rsidRDefault="002350E2" w:rsidP="002350E2">
      <w:pPr>
        <w:jc w:val="both"/>
      </w:pPr>
      <w:r w:rsidRPr="002350E2">
        <w:rPr>
          <w:rFonts w:ascii="Times New Roman" w:hAnsi="Times New Roman"/>
          <w:sz w:val="28"/>
          <w:szCs w:val="28"/>
        </w:rPr>
        <w:t xml:space="preserve">Глава Каратузского сельсовета: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350E2">
        <w:rPr>
          <w:rFonts w:ascii="Times New Roman" w:hAnsi="Times New Roman"/>
          <w:sz w:val="28"/>
          <w:szCs w:val="28"/>
        </w:rPr>
        <w:t xml:space="preserve"> А.А. Саар</w:t>
      </w:r>
      <w:r w:rsidR="0093436C" w:rsidRPr="002350E2">
        <w:rPr>
          <w:rFonts w:ascii="Times New Roman" w:hAnsi="Times New Roman"/>
          <w:sz w:val="28"/>
          <w:szCs w:val="28"/>
        </w:rPr>
        <w:t xml:space="preserve">     </w:t>
      </w:r>
      <w:r w:rsidR="0093436C">
        <w:t xml:space="preserve">        </w:t>
      </w:r>
    </w:p>
    <w:sectPr w:rsidR="0093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626FF"/>
    <w:multiLevelType w:val="hybridMultilevel"/>
    <w:tmpl w:val="C4F45E8A"/>
    <w:lvl w:ilvl="0" w:tplc="36027D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6"/>
    <w:rsid w:val="00166D02"/>
    <w:rsid w:val="002350E2"/>
    <w:rsid w:val="00297BCC"/>
    <w:rsid w:val="003243A6"/>
    <w:rsid w:val="0093436C"/>
    <w:rsid w:val="00B25FD5"/>
    <w:rsid w:val="00B65C8D"/>
    <w:rsid w:val="00DD20A5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07BFC-C944-4FCF-A027-6510B2B1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65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65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65C8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65C8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65C8D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65C8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65C8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65C8D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5C8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65C8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C8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65C8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65C8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65C8D"/>
    <w:rPr>
      <w:b/>
      <w:bCs/>
    </w:rPr>
  </w:style>
  <w:style w:type="character" w:customStyle="1" w:styleId="70">
    <w:name w:val="Заголовок 7 Знак"/>
    <w:link w:val="7"/>
    <w:uiPriority w:val="9"/>
    <w:rsid w:val="00B65C8D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65C8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B65C8D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B65C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B65C8D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5C8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B65C8D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B65C8D"/>
    <w:rPr>
      <w:b/>
      <w:bCs/>
    </w:rPr>
  </w:style>
  <w:style w:type="character" w:styleId="a8">
    <w:name w:val="Emphasis"/>
    <w:uiPriority w:val="20"/>
    <w:qFormat/>
    <w:rsid w:val="00B65C8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65C8D"/>
    <w:rPr>
      <w:szCs w:val="32"/>
    </w:rPr>
  </w:style>
  <w:style w:type="paragraph" w:styleId="aa">
    <w:name w:val="List Paragraph"/>
    <w:basedOn w:val="a"/>
    <w:uiPriority w:val="34"/>
    <w:qFormat/>
    <w:rsid w:val="00B65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C8D"/>
    <w:rPr>
      <w:i/>
      <w:lang w:eastAsia="en-US"/>
    </w:rPr>
  </w:style>
  <w:style w:type="character" w:customStyle="1" w:styleId="22">
    <w:name w:val="Цитата 2 Знак"/>
    <w:link w:val="21"/>
    <w:uiPriority w:val="29"/>
    <w:rsid w:val="00B65C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5C8D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B65C8D"/>
    <w:rPr>
      <w:b/>
      <w:i/>
      <w:sz w:val="24"/>
    </w:rPr>
  </w:style>
  <w:style w:type="character" w:styleId="ad">
    <w:name w:val="Subtle Emphasis"/>
    <w:uiPriority w:val="19"/>
    <w:qFormat/>
    <w:rsid w:val="00B65C8D"/>
    <w:rPr>
      <w:i/>
      <w:color w:val="5A5A5A"/>
    </w:rPr>
  </w:style>
  <w:style w:type="character" w:styleId="ae">
    <w:name w:val="Intense Emphasis"/>
    <w:uiPriority w:val="21"/>
    <w:qFormat/>
    <w:rsid w:val="00B65C8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65C8D"/>
    <w:rPr>
      <w:sz w:val="24"/>
      <w:szCs w:val="24"/>
      <w:u w:val="single"/>
    </w:rPr>
  </w:style>
  <w:style w:type="character" w:styleId="af0">
    <w:name w:val="Intense Reference"/>
    <w:uiPriority w:val="32"/>
    <w:qFormat/>
    <w:rsid w:val="00B65C8D"/>
    <w:rPr>
      <w:b/>
      <w:sz w:val="24"/>
      <w:u w:val="single"/>
    </w:rPr>
  </w:style>
  <w:style w:type="character" w:styleId="af1">
    <w:name w:val="Book Title"/>
    <w:uiPriority w:val="33"/>
    <w:qFormat/>
    <w:rsid w:val="00B65C8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B65C8D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97B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7B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FedoseevaOV</cp:lastModifiedBy>
  <cp:revision>2</cp:revision>
  <cp:lastPrinted>2017-02-20T02:19:00Z</cp:lastPrinted>
  <dcterms:created xsi:type="dcterms:W3CDTF">2018-02-22T01:25:00Z</dcterms:created>
  <dcterms:modified xsi:type="dcterms:W3CDTF">2018-02-22T01:25:00Z</dcterms:modified>
</cp:coreProperties>
</file>