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bookmarkStart w:id="0" w:name="_GoBack"/>
      <w:bookmarkEnd w:id="0"/>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257F53"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7507F9">
        <w:rPr>
          <w:sz w:val="48"/>
          <w:szCs w:val="48"/>
        </w:rPr>
        <w:t>30</w:t>
      </w:r>
      <w:r w:rsidR="00762B7D">
        <w:rPr>
          <w:sz w:val="48"/>
          <w:szCs w:val="48"/>
        </w:rPr>
        <w:t>9</w:t>
      </w:r>
      <w:r w:rsidR="00145722">
        <w:rPr>
          <w:sz w:val="48"/>
          <w:szCs w:val="48"/>
        </w:rPr>
        <w:t xml:space="preserve">) от </w:t>
      </w:r>
      <w:r w:rsidR="002C1288" w:rsidRPr="00AB7532">
        <w:rPr>
          <w:sz w:val="48"/>
          <w:szCs w:val="48"/>
        </w:rPr>
        <w:t>7</w:t>
      </w:r>
      <w:r w:rsidR="003D4C70" w:rsidRPr="00AD3D96">
        <w:rPr>
          <w:sz w:val="48"/>
          <w:szCs w:val="48"/>
        </w:rPr>
        <w:t xml:space="preserve"> </w:t>
      </w:r>
      <w:r w:rsidR="00762B7D">
        <w:rPr>
          <w:sz w:val="48"/>
          <w:szCs w:val="48"/>
        </w:rPr>
        <w:t>декабря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762B7D" w:rsidRPr="00CA2837" w:rsidRDefault="00762B7D" w:rsidP="00762B7D">
      <w:pPr>
        <w:ind w:firstLine="709"/>
        <w:jc w:val="center"/>
        <w:rPr>
          <w:bCs/>
          <w:color w:val="000000"/>
          <w:sz w:val="20"/>
          <w:szCs w:val="20"/>
        </w:rPr>
      </w:pPr>
      <w:r w:rsidRPr="00CA2837">
        <w:rPr>
          <w:bCs/>
          <w:color w:val="000000"/>
          <w:sz w:val="20"/>
          <w:szCs w:val="20"/>
        </w:rPr>
        <w:lastRenderedPageBreak/>
        <w:t>АДМИНИСТРАЦИЯ КАРАТУЗСКОГО СЕЛЬСОВЕТА</w:t>
      </w:r>
    </w:p>
    <w:p w:rsidR="00762B7D" w:rsidRPr="00CA2837" w:rsidRDefault="00762B7D" w:rsidP="00762B7D">
      <w:pPr>
        <w:ind w:firstLine="709"/>
        <w:jc w:val="center"/>
        <w:rPr>
          <w:color w:val="000000"/>
          <w:sz w:val="20"/>
          <w:szCs w:val="20"/>
        </w:rPr>
      </w:pPr>
    </w:p>
    <w:p w:rsidR="00762B7D" w:rsidRPr="00CA2837" w:rsidRDefault="00762B7D" w:rsidP="00762B7D">
      <w:pPr>
        <w:ind w:firstLine="709"/>
        <w:jc w:val="center"/>
        <w:rPr>
          <w:color w:val="000000"/>
          <w:sz w:val="20"/>
          <w:szCs w:val="20"/>
        </w:rPr>
      </w:pPr>
      <w:r w:rsidRPr="00CA2837">
        <w:rPr>
          <w:bCs/>
          <w:color w:val="000000"/>
          <w:sz w:val="20"/>
          <w:szCs w:val="20"/>
        </w:rPr>
        <w:t>ПОСТАНОВЛЕНИЕ</w:t>
      </w:r>
    </w:p>
    <w:p w:rsidR="00762B7D" w:rsidRPr="00CA2837" w:rsidRDefault="00762B7D" w:rsidP="00762B7D">
      <w:pPr>
        <w:ind w:firstLine="709"/>
        <w:jc w:val="center"/>
        <w:rPr>
          <w:color w:val="000000"/>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62B7D" w:rsidRPr="00CA2837" w:rsidTr="00762B7D">
        <w:trPr>
          <w:jc w:val="center"/>
        </w:trPr>
        <w:tc>
          <w:tcPr>
            <w:tcW w:w="3190" w:type="dxa"/>
          </w:tcPr>
          <w:p w:rsidR="00762B7D" w:rsidRPr="00CA2837" w:rsidRDefault="00762B7D" w:rsidP="00762B7D">
            <w:pPr>
              <w:rPr>
                <w:color w:val="000000"/>
                <w:sz w:val="20"/>
                <w:szCs w:val="20"/>
              </w:rPr>
            </w:pPr>
            <w:r w:rsidRPr="00CA2837">
              <w:rPr>
                <w:color w:val="000000"/>
                <w:sz w:val="20"/>
                <w:szCs w:val="20"/>
              </w:rPr>
              <w:t>04.12.2020г.</w:t>
            </w:r>
          </w:p>
        </w:tc>
        <w:tc>
          <w:tcPr>
            <w:tcW w:w="3190" w:type="dxa"/>
          </w:tcPr>
          <w:p w:rsidR="00762B7D" w:rsidRPr="00CA2837" w:rsidRDefault="00762B7D" w:rsidP="00762B7D">
            <w:pPr>
              <w:jc w:val="center"/>
              <w:rPr>
                <w:color w:val="000000"/>
                <w:sz w:val="20"/>
                <w:szCs w:val="20"/>
              </w:rPr>
            </w:pPr>
            <w:proofErr w:type="spellStart"/>
            <w:r w:rsidRPr="00CA2837">
              <w:rPr>
                <w:color w:val="000000"/>
                <w:sz w:val="20"/>
                <w:szCs w:val="20"/>
              </w:rPr>
              <w:t>с</w:t>
            </w:r>
            <w:proofErr w:type="gramStart"/>
            <w:r w:rsidRPr="00CA2837">
              <w:rPr>
                <w:color w:val="000000"/>
                <w:sz w:val="20"/>
                <w:szCs w:val="20"/>
              </w:rPr>
              <w:t>.К</w:t>
            </w:r>
            <w:proofErr w:type="gramEnd"/>
            <w:r w:rsidRPr="00CA2837">
              <w:rPr>
                <w:color w:val="000000"/>
                <w:sz w:val="20"/>
                <w:szCs w:val="20"/>
              </w:rPr>
              <w:t>аратузское</w:t>
            </w:r>
            <w:proofErr w:type="spellEnd"/>
          </w:p>
        </w:tc>
        <w:tc>
          <w:tcPr>
            <w:tcW w:w="3191" w:type="dxa"/>
          </w:tcPr>
          <w:p w:rsidR="00762B7D" w:rsidRPr="00CA2837" w:rsidRDefault="00762B7D" w:rsidP="00762B7D">
            <w:pPr>
              <w:jc w:val="right"/>
              <w:rPr>
                <w:color w:val="000000"/>
                <w:sz w:val="20"/>
                <w:szCs w:val="20"/>
              </w:rPr>
            </w:pPr>
            <w:r w:rsidRPr="00CA2837">
              <w:rPr>
                <w:color w:val="000000"/>
                <w:sz w:val="20"/>
                <w:szCs w:val="20"/>
              </w:rPr>
              <w:t>№176-П</w:t>
            </w:r>
          </w:p>
        </w:tc>
      </w:tr>
    </w:tbl>
    <w:p w:rsidR="00762B7D" w:rsidRPr="00CA2837" w:rsidRDefault="00762B7D" w:rsidP="00762B7D">
      <w:pPr>
        <w:jc w:val="both"/>
        <w:rPr>
          <w:bCs/>
          <w:color w:val="000000"/>
          <w:sz w:val="20"/>
          <w:szCs w:val="20"/>
        </w:rPr>
      </w:pPr>
    </w:p>
    <w:p w:rsidR="00762B7D" w:rsidRPr="00CA2837" w:rsidRDefault="00762B7D" w:rsidP="00762B7D">
      <w:pPr>
        <w:jc w:val="both"/>
        <w:rPr>
          <w:color w:val="000000"/>
          <w:sz w:val="20"/>
          <w:szCs w:val="20"/>
        </w:rPr>
      </w:pPr>
      <w:r w:rsidRPr="00CA2837">
        <w:rPr>
          <w:bCs/>
          <w:color w:val="000000"/>
          <w:sz w:val="20"/>
          <w:szCs w:val="20"/>
        </w:rPr>
        <w:t>Об утверждении муниципальной программы «Профилактика правонарушений на территории Каратузского сельсовета на 2021 – 2023гг»</w:t>
      </w:r>
    </w:p>
    <w:p w:rsidR="00762B7D" w:rsidRPr="00CA2837" w:rsidRDefault="00762B7D" w:rsidP="00762B7D">
      <w:pPr>
        <w:ind w:firstLine="709"/>
        <w:jc w:val="both"/>
        <w:rPr>
          <w:color w:val="000000"/>
          <w:sz w:val="20"/>
          <w:szCs w:val="20"/>
        </w:rPr>
      </w:pPr>
    </w:p>
    <w:p w:rsidR="00762B7D" w:rsidRPr="00CA2837" w:rsidRDefault="00762B7D" w:rsidP="00762B7D">
      <w:pPr>
        <w:ind w:firstLine="709"/>
        <w:jc w:val="both"/>
        <w:rPr>
          <w:color w:val="000000"/>
          <w:sz w:val="20"/>
          <w:szCs w:val="20"/>
        </w:rPr>
      </w:pPr>
      <w:proofErr w:type="gramStart"/>
      <w:r w:rsidRPr="00CA2837">
        <w:rPr>
          <w:color w:val="000000"/>
          <w:sz w:val="20"/>
          <w:szCs w:val="20"/>
        </w:rPr>
        <w:t xml:space="preserve">В соответствии ст. 2, 6, 12, 17 Федерального закона «Об основах </w:t>
      </w:r>
      <w:r w:rsidRPr="00CA2837">
        <w:rPr>
          <w:sz w:val="20"/>
          <w:szCs w:val="20"/>
        </w:rPr>
        <w:t>системы профилактики правонарушений в Российской Федерации» </w:t>
      </w:r>
      <w:hyperlink r:id="rId14" w:tgtFrame="_blank" w:history="1">
        <w:r w:rsidRPr="00CA2837">
          <w:rPr>
            <w:sz w:val="20"/>
            <w:szCs w:val="20"/>
          </w:rPr>
          <w:t>от 23.06.2016 № 182</w:t>
        </w:r>
        <w:r w:rsidRPr="00CA2837">
          <w:rPr>
            <w:b/>
            <w:bCs/>
            <w:sz w:val="20"/>
            <w:szCs w:val="20"/>
          </w:rPr>
          <w:t>-</w:t>
        </w:r>
        <w:r w:rsidRPr="00CA2837">
          <w:rPr>
            <w:sz w:val="20"/>
            <w:szCs w:val="20"/>
          </w:rPr>
          <w:t>ФЗ</w:t>
        </w:r>
      </w:hyperlink>
      <w:r w:rsidRPr="00CA2837">
        <w:rPr>
          <w:sz w:val="20"/>
          <w:szCs w:val="20"/>
        </w:rPr>
        <w:t>, руководствуясь Федеральным законом </w:t>
      </w:r>
      <w:hyperlink r:id="rId15" w:tgtFrame="_blank" w:history="1">
        <w:r w:rsidRPr="00CA2837">
          <w:rPr>
            <w:sz w:val="20"/>
            <w:szCs w:val="20"/>
          </w:rPr>
          <w:t>от 06 октября 2003 № 131-ФЗ</w:t>
        </w:r>
      </w:hyperlink>
      <w:r w:rsidRPr="00CA2837">
        <w:rPr>
          <w:sz w:val="20"/>
          <w:szCs w:val="20"/>
        </w:rPr>
        <w:t xml:space="preserve"> «Об общих принципах организации местного </w:t>
      </w:r>
      <w:r w:rsidRPr="00CA2837">
        <w:rPr>
          <w:color w:val="000000"/>
          <w:sz w:val="20"/>
          <w:szCs w:val="20"/>
        </w:rPr>
        <w:t>самоуправления в Российской Федерации», с целью обеспечения безопасности на территории Каратузского сельсовета, руководствуясь Уставом Каратузского сельсовета Каратузского района Красноярского края, </w:t>
      </w:r>
      <w:proofErr w:type="gramEnd"/>
    </w:p>
    <w:p w:rsidR="00762B7D" w:rsidRPr="00CA2837" w:rsidRDefault="00762B7D" w:rsidP="00762B7D">
      <w:pPr>
        <w:ind w:firstLine="709"/>
        <w:jc w:val="both"/>
        <w:rPr>
          <w:color w:val="000000"/>
          <w:sz w:val="20"/>
          <w:szCs w:val="20"/>
        </w:rPr>
      </w:pPr>
      <w:r w:rsidRPr="00CA2837">
        <w:rPr>
          <w:color w:val="000000"/>
          <w:sz w:val="20"/>
          <w:szCs w:val="20"/>
        </w:rPr>
        <w:t>ПОСТАНОВЛЯЮ:</w:t>
      </w:r>
    </w:p>
    <w:p w:rsidR="00762B7D" w:rsidRPr="00CA2837" w:rsidRDefault="00762B7D" w:rsidP="00762B7D">
      <w:pPr>
        <w:numPr>
          <w:ilvl w:val="0"/>
          <w:numId w:val="38"/>
        </w:numPr>
        <w:ind w:left="0" w:firstLine="709"/>
        <w:jc w:val="both"/>
        <w:rPr>
          <w:color w:val="000000"/>
          <w:sz w:val="20"/>
          <w:szCs w:val="20"/>
        </w:rPr>
      </w:pPr>
      <w:r w:rsidRPr="00CA2837">
        <w:rPr>
          <w:color w:val="000000"/>
          <w:sz w:val="20"/>
          <w:szCs w:val="20"/>
        </w:rPr>
        <w:t xml:space="preserve">Утвердить муниципальную программу «Профилактика правонарушений на территории Каратузского сельсовета на 2021 – 2023гг», </w:t>
      </w:r>
      <w:proofErr w:type="gramStart"/>
      <w:r w:rsidRPr="00CA2837">
        <w:rPr>
          <w:color w:val="000000"/>
          <w:sz w:val="20"/>
          <w:szCs w:val="20"/>
        </w:rPr>
        <w:t>согласно приложения</w:t>
      </w:r>
      <w:proofErr w:type="gramEnd"/>
      <w:r w:rsidRPr="00CA2837">
        <w:rPr>
          <w:color w:val="000000"/>
          <w:sz w:val="20"/>
          <w:szCs w:val="20"/>
        </w:rPr>
        <w:t xml:space="preserve"> №1.</w:t>
      </w:r>
    </w:p>
    <w:p w:rsidR="00762B7D" w:rsidRPr="00CA2837" w:rsidRDefault="00762B7D" w:rsidP="00762B7D">
      <w:pPr>
        <w:numPr>
          <w:ilvl w:val="0"/>
          <w:numId w:val="38"/>
        </w:numPr>
        <w:ind w:left="0" w:firstLine="709"/>
        <w:jc w:val="both"/>
        <w:rPr>
          <w:color w:val="000000"/>
          <w:sz w:val="20"/>
          <w:szCs w:val="20"/>
        </w:rPr>
      </w:pPr>
      <w:proofErr w:type="gramStart"/>
      <w:r w:rsidRPr="00CA2837">
        <w:rPr>
          <w:color w:val="000000"/>
          <w:sz w:val="20"/>
          <w:szCs w:val="20"/>
        </w:rPr>
        <w:t>Контроль за</w:t>
      </w:r>
      <w:proofErr w:type="gramEnd"/>
      <w:r w:rsidRPr="00CA2837">
        <w:rPr>
          <w:color w:val="000000"/>
          <w:sz w:val="20"/>
          <w:szCs w:val="20"/>
        </w:rPr>
        <w:t xml:space="preserve"> исполнением настоящего постановления оставляю за собой.</w:t>
      </w:r>
    </w:p>
    <w:p w:rsidR="00762B7D" w:rsidRPr="00CA2837" w:rsidRDefault="00762B7D" w:rsidP="00762B7D">
      <w:pPr>
        <w:numPr>
          <w:ilvl w:val="0"/>
          <w:numId w:val="38"/>
        </w:numPr>
        <w:ind w:left="0" w:firstLine="709"/>
        <w:jc w:val="both"/>
        <w:rPr>
          <w:color w:val="000000"/>
          <w:sz w:val="20"/>
          <w:szCs w:val="20"/>
        </w:rPr>
      </w:pPr>
      <w:r w:rsidRPr="00CA2837">
        <w:rPr>
          <w:color w:val="000000"/>
          <w:sz w:val="20"/>
          <w:szCs w:val="20"/>
        </w:rPr>
        <w:t>Постановление вступает в силу в день, следующий за днем его официального опубликования в печатном издании «</w:t>
      </w:r>
      <w:proofErr w:type="spellStart"/>
      <w:r w:rsidRPr="00CA2837">
        <w:rPr>
          <w:color w:val="000000"/>
          <w:sz w:val="20"/>
          <w:szCs w:val="20"/>
        </w:rPr>
        <w:t>Каратузский</w:t>
      </w:r>
      <w:proofErr w:type="spellEnd"/>
      <w:r w:rsidRPr="00CA2837">
        <w:rPr>
          <w:color w:val="000000"/>
          <w:sz w:val="20"/>
          <w:szCs w:val="20"/>
        </w:rPr>
        <w:t xml:space="preserve"> Вестник».</w:t>
      </w:r>
    </w:p>
    <w:p w:rsidR="00762B7D" w:rsidRPr="00CA2837" w:rsidRDefault="00762B7D" w:rsidP="00762B7D">
      <w:pPr>
        <w:jc w:val="both"/>
        <w:rPr>
          <w:color w:val="000000"/>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2B7D" w:rsidRPr="00CA2837" w:rsidTr="00762B7D">
        <w:trPr>
          <w:jc w:val="center"/>
        </w:trPr>
        <w:tc>
          <w:tcPr>
            <w:tcW w:w="4785" w:type="dxa"/>
          </w:tcPr>
          <w:p w:rsidR="00762B7D" w:rsidRPr="00CA2837" w:rsidRDefault="00762B7D" w:rsidP="00762B7D">
            <w:pPr>
              <w:jc w:val="both"/>
              <w:rPr>
                <w:color w:val="000000"/>
                <w:sz w:val="20"/>
                <w:szCs w:val="20"/>
              </w:rPr>
            </w:pPr>
            <w:proofErr w:type="spellStart"/>
            <w:r w:rsidRPr="00CA2837">
              <w:rPr>
                <w:color w:val="000000"/>
                <w:sz w:val="20"/>
                <w:szCs w:val="20"/>
              </w:rPr>
              <w:t>И.о</w:t>
            </w:r>
            <w:proofErr w:type="gramStart"/>
            <w:r w:rsidRPr="00CA2837">
              <w:rPr>
                <w:color w:val="000000"/>
                <w:sz w:val="20"/>
                <w:szCs w:val="20"/>
              </w:rPr>
              <w:t>.г</w:t>
            </w:r>
            <w:proofErr w:type="gramEnd"/>
            <w:r w:rsidRPr="00CA2837">
              <w:rPr>
                <w:color w:val="000000"/>
                <w:sz w:val="20"/>
                <w:szCs w:val="20"/>
              </w:rPr>
              <w:t>лавы</w:t>
            </w:r>
            <w:proofErr w:type="spellEnd"/>
            <w:r w:rsidRPr="00CA2837">
              <w:rPr>
                <w:color w:val="000000"/>
                <w:sz w:val="20"/>
                <w:szCs w:val="20"/>
              </w:rPr>
              <w:t xml:space="preserve"> администрации</w:t>
            </w:r>
          </w:p>
          <w:p w:rsidR="00762B7D" w:rsidRPr="00CA2837" w:rsidRDefault="00762B7D" w:rsidP="00762B7D">
            <w:pPr>
              <w:jc w:val="both"/>
              <w:rPr>
                <w:color w:val="000000"/>
                <w:sz w:val="20"/>
                <w:szCs w:val="20"/>
              </w:rPr>
            </w:pPr>
            <w:r w:rsidRPr="00CA2837">
              <w:rPr>
                <w:color w:val="000000"/>
                <w:sz w:val="20"/>
                <w:szCs w:val="20"/>
              </w:rPr>
              <w:t>Каратузского сельсовета</w:t>
            </w:r>
          </w:p>
        </w:tc>
        <w:tc>
          <w:tcPr>
            <w:tcW w:w="4786" w:type="dxa"/>
          </w:tcPr>
          <w:p w:rsidR="00762B7D" w:rsidRPr="00CA2837" w:rsidRDefault="00762B7D" w:rsidP="00762B7D">
            <w:pPr>
              <w:jc w:val="right"/>
              <w:rPr>
                <w:color w:val="000000"/>
                <w:sz w:val="20"/>
                <w:szCs w:val="20"/>
              </w:rPr>
            </w:pPr>
          </w:p>
          <w:p w:rsidR="00762B7D" w:rsidRPr="00CA2837" w:rsidRDefault="00762B7D" w:rsidP="00762B7D">
            <w:pPr>
              <w:jc w:val="right"/>
              <w:rPr>
                <w:color w:val="000000"/>
                <w:sz w:val="20"/>
                <w:szCs w:val="20"/>
              </w:rPr>
            </w:pPr>
            <w:r w:rsidRPr="00CA2837">
              <w:rPr>
                <w:color w:val="000000"/>
                <w:sz w:val="20"/>
                <w:szCs w:val="20"/>
              </w:rPr>
              <w:t xml:space="preserve">А.М. </w:t>
            </w:r>
            <w:proofErr w:type="spellStart"/>
            <w:r w:rsidRPr="00CA2837">
              <w:rPr>
                <w:color w:val="000000"/>
                <w:sz w:val="20"/>
                <w:szCs w:val="20"/>
              </w:rPr>
              <w:t>Болмутенко</w:t>
            </w:r>
            <w:proofErr w:type="spellEnd"/>
          </w:p>
        </w:tc>
      </w:tr>
    </w:tbl>
    <w:p w:rsidR="00762B7D" w:rsidRPr="00CA2837" w:rsidRDefault="00762B7D" w:rsidP="00762B7D">
      <w:pPr>
        <w:jc w:val="both"/>
        <w:rPr>
          <w:color w:val="000000"/>
          <w:sz w:val="20"/>
          <w:szCs w:val="20"/>
        </w:rPr>
      </w:pPr>
    </w:p>
    <w:p w:rsidR="00762B7D" w:rsidRPr="00CA2837" w:rsidRDefault="00762B7D" w:rsidP="00762B7D">
      <w:pPr>
        <w:jc w:val="both"/>
        <w:rPr>
          <w:color w:val="000000"/>
          <w:sz w:val="20"/>
          <w:szCs w:val="20"/>
        </w:rPr>
      </w:pPr>
    </w:p>
    <w:p w:rsidR="00762B7D" w:rsidRPr="00CA2837" w:rsidRDefault="00762B7D" w:rsidP="00762B7D">
      <w:pPr>
        <w:jc w:val="both"/>
        <w:rPr>
          <w:color w:val="000000"/>
          <w:sz w:val="20"/>
          <w:szCs w:val="20"/>
        </w:rPr>
      </w:pPr>
    </w:p>
    <w:p w:rsidR="00762B7D" w:rsidRPr="00CA2837" w:rsidRDefault="00762B7D" w:rsidP="00762B7D">
      <w:pPr>
        <w:jc w:val="both"/>
        <w:rPr>
          <w:color w:val="000000"/>
          <w:sz w:val="20"/>
          <w:szCs w:val="20"/>
        </w:rPr>
      </w:pPr>
    </w:p>
    <w:p w:rsidR="00762B7D" w:rsidRPr="00CA2837" w:rsidRDefault="00762B7D" w:rsidP="00762B7D">
      <w:pPr>
        <w:jc w:val="both"/>
        <w:rPr>
          <w:color w:val="000000"/>
          <w:sz w:val="20"/>
          <w:szCs w:val="20"/>
        </w:rPr>
      </w:pPr>
    </w:p>
    <w:p w:rsidR="00762B7D" w:rsidRPr="00CA2837" w:rsidRDefault="00762B7D" w:rsidP="00762B7D">
      <w:pPr>
        <w:shd w:val="clear" w:color="auto" w:fill="FFFFFF"/>
        <w:ind w:firstLine="709"/>
        <w:jc w:val="right"/>
        <w:rPr>
          <w:color w:val="000000"/>
          <w:sz w:val="20"/>
          <w:szCs w:val="20"/>
        </w:rPr>
      </w:pPr>
    </w:p>
    <w:p w:rsidR="00762B7D" w:rsidRPr="00CA2837" w:rsidRDefault="00762B7D" w:rsidP="00762B7D">
      <w:pPr>
        <w:shd w:val="clear" w:color="auto" w:fill="FFFFFF"/>
        <w:ind w:left="5812"/>
        <w:jc w:val="both"/>
        <w:rPr>
          <w:color w:val="000000"/>
          <w:sz w:val="20"/>
          <w:szCs w:val="20"/>
        </w:rPr>
      </w:pPr>
      <w:r w:rsidRPr="00CA2837">
        <w:rPr>
          <w:color w:val="000000"/>
          <w:sz w:val="20"/>
          <w:szCs w:val="20"/>
        </w:rPr>
        <w:t>Приложение №1</w:t>
      </w:r>
    </w:p>
    <w:p w:rsidR="00762B7D" w:rsidRPr="00CA2837" w:rsidRDefault="00762B7D" w:rsidP="00762B7D">
      <w:pPr>
        <w:shd w:val="clear" w:color="auto" w:fill="FFFFFF"/>
        <w:ind w:left="5812"/>
        <w:jc w:val="both"/>
        <w:rPr>
          <w:color w:val="000000"/>
          <w:sz w:val="20"/>
          <w:szCs w:val="20"/>
        </w:rPr>
      </w:pPr>
      <w:r w:rsidRPr="00CA2837">
        <w:rPr>
          <w:color w:val="000000"/>
          <w:sz w:val="20"/>
          <w:szCs w:val="20"/>
        </w:rPr>
        <w:t xml:space="preserve">к постановлению </w:t>
      </w:r>
    </w:p>
    <w:p w:rsidR="00762B7D" w:rsidRPr="00CA2837" w:rsidRDefault="00762B7D" w:rsidP="00762B7D">
      <w:pPr>
        <w:shd w:val="clear" w:color="auto" w:fill="FFFFFF"/>
        <w:ind w:left="5812"/>
        <w:jc w:val="both"/>
        <w:rPr>
          <w:color w:val="000000"/>
          <w:sz w:val="20"/>
          <w:szCs w:val="20"/>
        </w:rPr>
      </w:pPr>
      <w:r w:rsidRPr="00CA2837">
        <w:rPr>
          <w:color w:val="000000"/>
          <w:sz w:val="20"/>
          <w:szCs w:val="20"/>
        </w:rPr>
        <w:t>от 04.12.2020г. №176-П</w:t>
      </w:r>
    </w:p>
    <w:p w:rsidR="00762B7D" w:rsidRPr="00CA2837" w:rsidRDefault="00762B7D" w:rsidP="00762B7D">
      <w:pPr>
        <w:shd w:val="clear" w:color="auto" w:fill="FFFFFF"/>
        <w:ind w:firstLine="709"/>
        <w:jc w:val="center"/>
        <w:rPr>
          <w:color w:val="000000"/>
          <w:sz w:val="20"/>
          <w:szCs w:val="20"/>
        </w:rPr>
      </w:pPr>
    </w:p>
    <w:p w:rsidR="00762B7D" w:rsidRPr="00CA2837" w:rsidRDefault="00762B7D" w:rsidP="00762B7D">
      <w:pPr>
        <w:shd w:val="clear" w:color="auto" w:fill="FFFFFF"/>
        <w:ind w:firstLine="709"/>
        <w:jc w:val="center"/>
        <w:rPr>
          <w:color w:val="000000"/>
          <w:sz w:val="20"/>
          <w:szCs w:val="20"/>
        </w:rPr>
      </w:pPr>
      <w:r w:rsidRPr="00CA2837">
        <w:rPr>
          <w:b/>
          <w:bCs/>
          <w:color w:val="000000"/>
          <w:sz w:val="20"/>
          <w:szCs w:val="20"/>
        </w:rPr>
        <w:t>МУНИЦИПАЛЬНАЯ ПРОГРАММА «ПРОФИЛАКТИКА ПРАВОНАРУШЕНИЙ, ПРОТИВОДЕЙСТВИЕ ЭКСТРЕМИЗМУ И ТЕРРОРИЗМУ НА ТЕРРИТОРИИ КАРАТУЗСКОГО СЕЛЬСОВЕТА НА 2021-2023 ГОДЫ»</w:t>
      </w:r>
    </w:p>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shd w:val="clear" w:color="auto" w:fill="FFFFFF"/>
        <w:jc w:val="center"/>
        <w:rPr>
          <w:color w:val="000000"/>
          <w:sz w:val="20"/>
          <w:szCs w:val="20"/>
        </w:rPr>
      </w:pPr>
      <w:r w:rsidRPr="00CA2837">
        <w:rPr>
          <w:b/>
          <w:bCs/>
          <w:color w:val="000000"/>
          <w:sz w:val="20"/>
          <w:szCs w:val="20"/>
        </w:rPr>
        <w:t>1. Паспорт муниципальной программы «Профилактика правонарушений, противодействие экстремизму и терроризму на территории Каратузского сельсовета на 2021-2023 годы»</w:t>
      </w:r>
    </w:p>
    <w:p w:rsidR="00762B7D" w:rsidRPr="00CA2837" w:rsidRDefault="00762B7D" w:rsidP="00762B7D">
      <w:pPr>
        <w:shd w:val="clear" w:color="auto" w:fill="FFFFFF"/>
        <w:ind w:firstLine="709"/>
        <w:jc w:val="both"/>
        <w:rPr>
          <w:color w:val="000000"/>
          <w:sz w:val="20"/>
          <w:szCs w:val="20"/>
        </w:rPr>
      </w:pPr>
    </w:p>
    <w:tbl>
      <w:tblPr>
        <w:tblW w:w="9498" w:type="dxa"/>
        <w:jc w:val="center"/>
        <w:tblInd w:w="-34" w:type="dxa"/>
        <w:tblCellMar>
          <w:left w:w="0" w:type="dxa"/>
          <w:right w:w="0" w:type="dxa"/>
        </w:tblCellMar>
        <w:tblLook w:val="04A0" w:firstRow="1" w:lastRow="0" w:firstColumn="1" w:lastColumn="0" w:noHBand="0" w:noVBand="1"/>
      </w:tblPr>
      <w:tblGrid>
        <w:gridCol w:w="2235"/>
        <w:gridCol w:w="7263"/>
      </w:tblGrid>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Наименование</w:t>
            </w:r>
          </w:p>
          <w:p w:rsidR="00762B7D" w:rsidRPr="00CA2837" w:rsidRDefault="00762B7D" w:rsidP="00762B7D">
            <w:pPr>
              <w:jc w:val="both"/>
              <w:rPr>
                <w:sz w:val="20"/>
                <w:szCs w:val="20"/>
              </w:rPr>
            </w:pPr>
            <w:r w:rsidRPr="00CA2837">
              <w:rPr>
                <w:sz w:val="20"/>
                <w:szCs w:val="20"/>
              </w:rPr>
              <w:t>программы</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shd w:val="clear" w:color="auto" w:fill="FFFFFF"/>
              <w:jc w:val="both"/>
              <w:rPr>
                <w:sz w:val="20"/>
                <w:szCs w:val="20"/>
              </w:rPr>
            </w:pPr>
            <w:r w:rsidRPr="00CA2837">
              <w:rPr>
                <w:sz w:val="20"/>
                <w:szCs w:val="20"/>
              </w:rPr>
              <w:t>Муниципальная программа «Профилактика правонарушений, противодействие экстремизму и терроризму на территории Каратузского сельсовета на 2021-2023 годы»</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Заказчик программы</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Администрация Каратузского сельсовета</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Исполнители</w:t>
            </w:r>
          </w:p>
          <w:p w:rsidR="00762B7D" w:rsidRPr="00CA2837" w:rsidRDefault="00762B7D" w:rsidP="00762B7D">
            <w:pPr>
              <w:jc w:val="both"/>
              <w:rPr>
                <w:sz w:val="20"/>
                <w:szCs w:val="20"/>
              </w:rPr>
            </w:pPr>
            <w:r w:rsidRPr="00CA2837">
              <w:rPr>
                <w:sz w:val="20"/>
                <w:szCs w:val="20"/>
              </w:rPr>
              <w:t>программы</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shd w:val="clear" w:color="auto" w:fill="FFFFFF"/>
              <w:jc w:val="both"/>
              <w:rPr>
                <w:sz w:val="20"/>
                <w:szCs w:val="20"/>
              </w:rPr>
            </w:pPr>
            <w:r w:rsidRPr="00CA2837">
              <w:rPr>
                <w:sz w:val="20"/>
                <w:szCs w:val="20"/>
              </w:rPr>
              <w:t>- МО МВД России «</w:t>
            </w:r>
            <w:proofErr w:type="spellStart"/>
            <w:r w:rsidRPr="00CA2837">
              <w:rPr>
                <w:sz w:val="20"/>
                <w:szCs w:val="20"/>
              </w:rPr>
              <w:t>Курагинский</w:t>
            </w:r>
            <w:proofErr w:type="spellEnd"/>
            <w:r w:rsidRPr="00CA2837">
              <w:rPr>
                <w:sz w:val="20"/>
                <w:szCs w:val="20"/>
              </w:rPr>
              <w:t>»;</w:t>
            </w:r>
          </w:p>
          <w:p w:rsidR="00762B7D" w:rsidRPr="00CA2837" w:rsidRDefault="00762B7D" w:rsidP="00762B7D">
            <w:pPr>
              <w:shd w:val="clear" w:color="auto" w:fill="FFFFFF"/>
              <w:jc w:val="both"/>
              <w:rPr>
                <w:sz w:val="20"/>
                <w:szCs w:val="20"/>
              </w:rPr>
            </w:pPr>
            <w:r w:rsidRPr="00CA2837">
              <w:rPr>
                <w:sz w:val="20"/>
                <w:szCs w:val="20"/>
              </w:rPr>
              <w:t>- администрация Каратузского сельсовета;</w:t>
            </w:r>
          </w:p>
          <w:p w:rsidR="00762B7D" w:rsidRPr="00CA2837" w:rsidRDefault="00762B7D" w:rsidP="00762B7D">
            <w:pPr>
              <w:shd w:val="clear" w:color="auto" w:fill="FFFFFF"/>
              <w:jc w:val="both"/>
              <w:rPr>
                <w:sz w:val="20"/>
                <w:szCs w:val="20"/>
              </w:rPr>
            </w:pPr>
            <w:r w:rsidRPr="00CA2837">
              <w:rPr>
                <w:sz w:val="20"/>
                <w:szCs w:val="20"/>
              </w:rPr>
              <w:t>- учреждения и организации различных форм собственности;</w:t>
            </w:r>
          </w:p>
          <w:p w:rsidR="00762B7D" w:rsidRPr="00CA2837" w:rsidRDefault="00762B7D" w:rsidP="00762B7D">
            <w:pPr>
              <w:shd w:val="clear" w:color="auto" w:fill="FFFFFF"/>
              <w:jc w:val="both"/>
              <w:rPr>
                <w:sz w:val="20"/>
                <w:szCs w:val="20"/>
              </w:rPr>
            </w:pPr>
            <w:r w:rsidRPr="00CA2837">
              <w:rPr>
                <w:sz w:val="20"/>
                <w:szCs w:val="20"/>
              </w:rPr>
              <w:t>- общественные организации и объединения;</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Цели и задачи</w:t>
            </w:r>
          </w:p>
          <w:p w:rsidR="00762B7D" w:rsidRPr="00CA2837" w:rsidRDefault="00762B7D" w:rsidP="00762B7D">
            <w:pPr>
              <w:jc w:val="both"/>
              <w:rPr>
                <w:sz w:val="20"/>
                <w:szCs w:val="20"/>
              </w:rPr>
            </w:pPr>
            <w:r w:rsidRPr="00CA2837">
              <w:rPr>
                <w:sz w:val="20"/>
                <w:szCs w:val="20"/>
              </w:rPr>
              <w:t>программы</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shd w:val="clear" w:color="auto" w:fill="FFFFFF"/>
              <w:jc w:val="both"/>
              <w:rPr>
                <w:sz w:val="20"/>
                <w:szCs w:val="20"/>
              </w:rPr>
            </w:pPr>
            <w:r w:rsidRPr="00CA2837">
              <w:rPr>
                <w:sz w:val="20"/>
                <w:szCs w:val="20"/>
              </w:rPr>
              <w:t>Решение проблемы профилактики правонарушений, повышение безопасности жителей Каратузского сельсовета:</w:t>
            </w:r>
          </w:p>
          <w:p w:rsidR="00762B7D" w:rsidRPr="00CA2837" w:rsidRDefault="00762B7D" w:rsidP="00762B7D">
            <w:pPr>
              <w:jc w:val="both"/>
              <w:rPr>
                <w:sz w:val="20"/>
                <w:szCs w:val="20"/>
              </w:rPr>
            </w:pPr>
            <w:r w:rsidRPr="00CA2837">
              <w:rPr>
                <w:sz w:val="20"/>
                <w:szCs w:val="20"/>
              </w:rPr>
              <w:t>– комплексное решение проблемы профилактики правонарушений;</w:t>
            </w:r>
          </w:p>
          <w:p w:rsidR="00762B7D" w:rsidRPr="00CA2837" w:rsidRDefault="00762B7D" w:rsidP="00762B7D">
            <w:pPr>
              <w:jc w:val="both"/>
              <w:rPr>
                <w:sz w:val="20"/>
                <w:szCs w:val="20"/>
              </w:rPr>
            </w:pPr>
            <w:r w:rsidRPr="00CA2837">
              <w:rPr>
                <w:sz w:val="20"/>
                <w:szCs w:val="20"/>
              </w:rPr>
              <w:t>– обеспечение безопасности жителей сельсовета;</w:t>
            </w:r>
          </w:p>
          <w:p w:rsidR="00762B7D" w:rsidRPr="00CA2837" w:rsidRDefault="00762B7D" w:rsidP="00762B7D">
            <w:pPr>
              <w:jc w:val="both"/>
              <w:rPr>
                <w:sz w:val="20"/>
                <w:szCs w:val="20"/>
              </w:rPr>
            </w:pPr>
            <w:r w:rsidRPr="00CA2837">
              <w:rPr>
                <w:sz w:val="20"/>
                <w:szCs w:val="20"/>
              </w:rPr>
              <w:t>– профилактика правонарушений на территории поселка;</w:t>
            </w:r>
          </w:p>
          <w:p w:rsidR="00762B7D" w:rsidRPr="00CA2837" w:rsidRDefault="00762B7D" w:rsidP="00762B7D">
            <w:pPr>
              <w:jc w:val="both"/>
              <w:rPr>
                <w:sz w:val="20"/>
                <w:szCs w:val="20"/>
              </w:rPr>
            </w:pPr>
            <w:r w:rsidRPr="00CA2837">
              <w:rPr>
                <w:sz w:val="20"/>
                <w:szCs w:val="20"/>
              </w:rPr>
              <w:t>– предупреждение безнадзорности и беспризорности среди несовершеннолетних;</w:t>
            </w:r>
          </w:p>
          <w:p w:rsidR="00762B7D" w:rsidRPr="00CA2837" w:rsidRDefault="00762B7D" w:rsidP="00762B7D">
            <w:pPr>
              <w:jc w:val="both"/>
              <w:rPr>
                <w:sz w:val="20"/>
                <w:szCs w:val="20"/>
              </w:rPr>
            </w:pPr>
            <w:r w:rsidRPr="00CA2837">
              <w:rPr>
                <w:sz w:val="20"/>
                <w:szCs w:val="20"/>
              </w:rPr>
              <w:t>– выявление и устранение причин и условий, способствующих совершению правонарушений;</w:t>
            </w:r>
          </w:p>
          <w:p w:rsidR="00762B7D" w:rsidRPr="00CA2837" w:rsidRDefault="00762B7D" w:rsidP="00762B7D">
            <w:pPr>
              <w:jc w:val="both"/>
              <w:rPr>
                <w:sz w:val="20"/>
                <w:szCs w:val="20"/>
              </w:rPr>
            </w:pPr>
            <w:r w:rsidRPr="00CA2837">
              <w:rPr>
                <w:sz w:val="20"/>
                <w:szCs w:val="20"/>
              </w:rPr>
              <w:t>– координация деятельности органов и учреждений системы профилактики правонарушений;</w:t>
            </w:r>
          </w:p>
          <w:p w:rsidR="00762B7D" w:rsidRPr="00CA2837" w:rsidRDefault="00762B7D" w:rsidP="00762B7D">
            <w:pPr>
              <w:jc w:val="both"/>
              <w:rPr>
                <w:sz w:val="20"/>
                <w:szCs w:val="20"/>
              </w:rPr>
            </w:pPr>
            <w:r w:rsidRPr="00CA2837">
              <w:rPr>
                <w:sz w:val="20"/>
                <w:szCs w:val="20"/>
              </w:rPr>
              <w:t>– снижение уровня преступности на территории сельсовета;</w:t>
            </w:r>
          </w:p>
          <w:p w:rsidR="00762B7D" w:rsidRPr="00CA2837" w:rsidRDefault="00762B7D" w:rsidP="00762B7D">
            <w:pPr>
              <w:jc w:val="both"/>
              <w:rPr>
                <w:sz w:val="20"/>
                <w:szCs w:val="20"/>
              </w:rPr>
            </w:pPr>
            <w:r w:rsidRPr="00CA2837">
              <w:rPr>
                <w:sz w:val="20"/>
                <w:szCs w:val="20"/>
              </w:rPr>
              <w:t>– профилактика проявлений экстремизма и терроризма;</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Сроки и этапы</w:t>
            </w:r>
          </w:p>
          <w:p w:rsidR="00762B7D" w:rsidRPr="00CA2837" w:rsidRDefault="00762B7D" w:rsidP="00762B7D">
            <w:pPr>
              <w:jc w:val="both"/>
              <w:rPr>
                <w:sz w:val="20"/>
                <w:szCs w:val="20"/>
              </w:rPr>
            </w:pPr>
            <w:r w:rsidRPr="00CA2837">
              <w:rPr>
                <w:sz w:val="20"/>
                <w:szCs w:val="20"/>
              </w:rPr>
              <w:t>реализации программы</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shd w:val="clear" w:color="auto" w:fill="FFFFFF"/>
              <w:jc w:val="both"/>
              <w:rPr>
                <w:sz w:val="20"/>
                <w:szCs w:val="20"/>
              </w:rPr>
            </w:pPr>
            <w:r w:rsidRPr="00CA2837">
              <w:rPr>
                <w:sz w:val="20"/>
                <w:szCs w:val="20"/>
              </w:rPr>
              <w:t>2021-2023 годы.</w:t>
            </w:r>
          </w:p>
          <w:p w:rsidR="00762B7D" w:rsidRPr="00CA2837" w:rsidRDefault="00762B7D" w:rsidP="00762B7D">
            <w:pPr>
              <w:shd w:val="clear" w:color="auto" w:fill="FFFFFF"/>
              <w:jc w:val="both"/>
              <w:rPr>
                <w:sz w:val="20"/>
                <w:szCs w:val="20"/>
              </w:rPr>
            </w:pPr>
            <w:r w:rsidRPr="00CA2837">
              <w:rPr>
                <w:sz w:val="20"/>
                <w:szCs w:val="20"/>
              </w:rPr>
              <w:t xml:space="preserve">Объем средств, выделяемых на реализацию мероприятий настоящей Программы, </w:t>
            </w:r>
            <w:r w:rsidRPr="00CA2837">
              <w:rPr>
                <w:sz w:val="20"/>
                <w:szCs w:val="20"/>
              </w:rPr>
              <w:lastRenderedPageBreak/>
              <w:t>может уточняться при формировании проекта бюджета на очередной финансовый год</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lastRenderedPageBreak/>
              <w:t>Ожидаемые результаты от реализации подпрограммы</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Профилактика правонарушений на территории Каратузского сельсовета, снижение уровня преступности, снижение количества лиц употребляющих алкогольные и наркотические вещества</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Источники финансирования</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shd w:val="clear" w:color="auto" w:fill="FFFFFF"/>
              <w:jc w:val="both"/>
              <w:rPr>
                <w:sz w:val="20"/>
                <w:szCs w:val="20"/>
              </w:rPr>
            </w:pPr>
            <w:r w:rsidRPr="00CA2837">
              <w:rPr>
                <w:sz w:val="20"/>
                <w:szCs w:val="20"/>
              </w:rPr>
              <w:t>2021 год – 5000 руб. 00 коп.</w:t>
            </w:r>
          </w:p>
          <w:p w:rsidR="00762B7D" w:rsidRPr="00CA2837" w:rsidRDefault="00762B7D" w:rsidP="00762B7D">
            <w:pPr>
              <w:shd w:val="clear" w:color="auto" w:fill="FFFFFF"/>
              <w:jc w:val="both"/>
              <w:rPr>
                <w:sz w:val="20"/>
                <w:szCs w:val="20"/>
              </w:rPr>
            </w:pPr>
            <w:r w:rsidRPr="00CA2837">
              <w:rPr>
                <w:sz w:val="20"/>
                <w:szCs w:val="20"/>
              </w:rPr>
              <w:t>2022 год – 5000 руб. 00 коп.</w:t>
            </w:r>
          </w:p>
          <w:p w:rsidR="00762B7D" w:rsidRPr="00CA2837" w:rsidRDefault="00762B7D" w:rsidP="00762B7D">
            <w:pPr>
              <w:shd w:val="clear" w:color="auto" w:fill="FFFFFF"/>
              <w:jc w:val="both"/>
              <w:rPr>
                <w:sz w:val="20"/>
                <w:szCs w:val="20"/>
              </w:rPr>
            </w:pPr>
            <w:r w:rsidRPr="00CA2837">
              <w:rPr>
                <w:sz w:val="20"/>
                <w:szCs w:val="20"/>
              </w:rPr>
              <w:t>2023 год – 5000 руб. 00 коп.</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 xml:space="preserve">Управление программой и </w:t>
            </w:r>
            <w:proofErr w:type="gramStart"/>
            <w:r w:rsidRPr="00CA2837">
              <w:rPr>
                <w:sz w:val="20"/>
                <w:szCs w:val="20"/>
              </w:rPr>
              <w:t>контроль за</w:t>
            </w:r>
            <w:proofErr w:type="gramEnd"/>
            <w:r w:rsidRPr="00CA2837">
              <w:rPr>
                <w:sz w:val="20"/>
                <w:szCs w:val="20"/>
              </w:rPr>
              <w:t xml:space="preserve"> ее реализацией</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proofErr w:type="gramStart"/>
            <w:r w:rsidRPr="00CA2837">
              <w:rPr>
                <w:sz w:val="20"/>
                <w:szCs w:val="20"/>
              </w:rPr>
              <w:t>Контроль за</w:t>
            </w:r>
            <w:proofErr w:type="gramEnd"/>
            <w:r w:rsidRPr="00CA2837">
              <w:rPr>
                <w:sz w:val="20"/>
                <w:szCs w:val="20"/>
              </w:rPr>
              <w:t xml:space="preserve"> выполнением настоящей программы осуществляют: администрация Каратузского сельсовета, </w:t>
            </w:r>
            <w:proofErr w:type="spellStart"/>
            <w:r w:rsidRPr="00CA2837">
              <w:rPr>
                <w:sz w:val="20"/>
                <w:szCs w:val="20"/>
              </w:rPr>
              <w:t>Каратузский</w:t>
            </w:r>
            <w:proofErr w:type="spellEnd"/>
            <w:r w:rsidRPr="00CA2837">
              <w:rPr>
                <w:sz w:val="20"/>
                <w:szCs w:val="20"/>
              </w:rPr>
              <w:t xml:space="preserve"> сельский Совет депутатов, в соответствии с полномочиями, установленными действующим законодательством.</w:t>
            </w:r>
          </w:p>
        </w:tc>
      </w:tr>
      <w:tr w:rsidR="00762B7D" w:rsidRPr="00CA2837" w:rsidTr="00762B7D">
        <w:trPr>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Разработчики</w:t>
            </w:r>
          </w:p>
        </w:tc>
        <w:tc>
          <w:tcPr>
            <w:tcW w:w="7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B7D" w:rsidRPr="00CA2837" w:rsidRDefault="00762B7D" w:rsidP="00762B7D">
            <w:pPr>
              <w:jc w:val="both"/>
              <w:rPr>
                <w:sz w:val="20"/>
                <w:szCs w:val="20"/>
              </w:rPr>
            </w:pPr>
            <w:r w:rsidRPr="00CA2837">
              <w:rPr>
                <w:sz w:val="20"/>
                <w:szCs w:val="20"/>
              </w:rPr>
              <w:t>Администрация Каратузского сельсовета</w:t>
            </w:r>
          </w:p>
        </w:tc>
      </w:tr>
    </w:tbl>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pStyle w:val="a3"/>
        <w:numPr>
          <w:ilvl w:val="0"/>
          <w:numId w:val="39"/>
        </w:numPr>
        <w:shd w:val="clear" w:color="auto" w:fill="FFFFFF"/>
        <w:spacing w:after="0" w:line="240" w:lineRule="auto"/>
        <w:jc w:val="center"/>
        <w:rPr>
          <w:rFonts w:ascii="Times New Roman" w:eastAsia="Times New Roman" w:hAnsi="Times New Roman"/>
          <w:b/>
          <w:bCs/>
          <w:color w:val="000000"/>
          <w:sz w:val="20"/>
          <w:szCs w:val="20"/>
          <w:lang w:eastAsia="ru-RU"/>
        </w:rPr>
      </w:pPr>
      <w:r w:rsidRPr="00CA2837">
        <w:rPr>
          <w:rFonts w:ascii="Times New Roman" w:eastAsia="Times New Roman" w:hAnsi="Times New Roman"/>
          <w:b/>
          <w:bCs/>
          <w:color w:val="000000"/>
          <w:sz w:val="20"/>
          <w:szCs w:val="20"/>
          <w:lang w:eastAsia="ru-RU"/>
        </w:rPr>
        <w:t>Оценка исходной ситуации</w:t>
      </w:r>
    </w:p>
    <w:p w:rsidR="00762B7D" w:rsidRPr="00CA2837" w:rsidRDefault="00762B7D" w:rsidP="00762B7D">
      <w:pPr>
        <w:ind w:firstLine="709"/>
        <w:jc w:val="both"/>
        <w:rPr>
          <w:color w:val="000000"/>
          <w:sz w:val="20"/>
          <w:szCs w:val="20"/>
        </w:rPr>
      </w:pPr>
      <w:proofErr w:type="gramStart"/>
      <w:r w:rsidRPr="00CA2837">
        <w:rPr>
          <w:color w:val="000000"/>
          <w:sz w:val="20"/>
          <w:szCs w:val="20"/>
        </w:rPr>
        <w:t>Правовую основу комплексной программы профилактики правонарушений, противодействия терроризму и экстремизму на территории Каратузского сельсовета на 2021 – 2023 годы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w:t>
      </w:r>
      <w:proofErr w:type="gramEnd"/>
    </w:p>
    <w:p w:rsidR="00762B7D" w:rsidRPr="00CA2837" w:rsidRDefault="00762B7D" w:rsidP="00762B7D">
      <w:pPr>
        <w:ind w:firstLine="709"/>
        <w:jc w:val="both"/>
        <w:rPr>
          <w:color w:val="000000"/>
          <w:sz w:val="20"/>
          <w:szCs w:val="20"/>
        </w:rPr>
      </w:pPr>
      <w:r w:rsidRPr="00CA2837">
        <w:rPr>
          <w:color w:val="000000"/>
          <w:sz w:val="20"/>
          <w:szCs w:val="20"/>
        </w:rPr>
        <w:t>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w:t>
      </w:r>
    </w:p>
    <w:p w:rsidR="00762B7D" w:rsidRPr="00CA2837" w:rsidRDefault="00762B7D" w:rsidP="00762B7D">
      <w:pPr>
        <w:ind w:firstLine="709"/>
        <w:jc w:val="both"/>
        <w:rPr>
          <w:color w:val="000000"/>
          <w:sz w:val="20"/>
          <w:szCs w:val="20"/>
        </w:rPr>
      </w:pPr>
      <w:r w:rsidRPr="00CA2837">
        <w:rPr>
          <w:color w:val="000000"/>
          <w:sz w:val="20"/>
          <w:szCs w:val="20"/>
        </w:rPr>
        <w:t xml:space="preserve">С целью предупреждения молодежной преступности в учебном заведении поселения необходимо проведение лекций, бесед по правовой и антинаркотической тематике. В предстоящий период основной задачей всех субъектов профилактики правонарушений остается контроль за </w:t>
      </w:r>
      <w:proofErr w:type="spellStart"/>
      <w:r w:rsidRPr="00CA2837">
        <w:rPr>
          <w:color w:val="000000"/>
          <w:sz w:val="20"/>
          <w:szCs w:val="20"/>
        </w:rPr>
        <w:t>подучётной</w:t>
      </w:r>
      <w:proofErr w:type="spellEnd"/>
      <w:r w:rsidRPr="00CA2837">
        <w:rPr>
          <w:color w:val="000000"/>
          <w:sz w:val="20"/>
          <w:szCs w:val="20"/>
        </w:rPr>
        <w:t xml:space="preserve"> категорией несовершеннолетних, привлечение всех структур и ведом</w:t>
      </w:r>
      <w:proofErr w:type="gramStart"/>
      <w:r w:rsidRPr="00CA2837">
        <w:rPr>
          <w:color w:val="000000"/>
          <w:sz w:val="20"/>
          <w:szCs w:val="20"/>
        </w:rPr>
        <w:t>ств дл</w:t>
      </w:r>
      <w:proofErr w:type="gramEnd"/>
      <w:r w:rsidRPr="00CA2837">
        <w:rPr>
          <w:color w:val="000000"/>
          <w:sz w:val="20"/>
          <w:szCs w:val="20"/>
        </w:rPr>
        <w:t>я профилактической работы с ними, недопущение повторной преступности, принятие мер по исправлению детей и подростков и снятия их с учета.</w:t>
      </w:r>
    </w:p>
    <w:p w:rsidR="00762B7D" w:rsidRPr="00CA2837" w:rsidRDefault="00762B7D" w:rsidP="00762B7D">
      <w:pPr>
        <w:ind w:firstLine="709"/>
        <w:jc w:val="both"/>
        <w:rPr>
          <w:color w:val="000000"/>
          <w:sz w:val="20"/>
          <w:szCs w:val="20"/>
        </w:rPr>
      </w:pPr>
      <w:r w:rsidRPr="00CA2837">
        <w:rPr>
          <w:color w:val="000000"/>
          <w:sz w:val="20"/>
          <w:szCs w:val="20"/>
        </w:rPr>
        <w:t>В общем, 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пьянство, наркомания и т.д.</w:t>
      </w:r>
    </w:p>
    <w:p w:rsidR="00762B7D" w:rsidRPr="00CA2837" w:rsidRDefault="00762B7D" w:rsidP="00762B7D">
      <w:pPr>
        <w:ind w:firstLine="709"/>
        <w:jc w:val="both"/>
        <w:rPr>
          <w:color w:val="000000"/>
          <w:sz w:val="20"/>
          <w:szCs w:val="20"/>
        </w:rPr>
      </w:pPr>
      <w:r w:rsidRPr="00CA2837">
        <w:rPr>
          <w:color w:val="000000"/>
          <w:sz w:val="20"/>
          <w:szCs w:val="20"/>
        </w:rPr>
        <w:t xml:space="preserve">Все эти факты указывают на необходимость </w:t>
      </w:r>
      <w:proofErr w:type="gramStart"/>
      <w:r w:rsidRPr="00CA2837">
        <w:rPr>
          <w:color w:val="000000"/>
          <w:sz w:val="20"/>
          <w:szCs w:val="20"/>
        </w:rPr>
        <w:t>координации деятельности всех субъектов профилактики правонарушений</w:t>
      </w:r>
      <w:proofErr w:type="gramEnd"/>
      <w:r w:rsidRPr="00CA2837">
        <w:rPr>
          <w:color w:val="000000"/>
          <w:sz w:val="20"/>
          <w:szCs w:val="20"/>
        </w:rPr>
        <w:t xml:space="preserve"> в муниципальном образовании </w:t>
      </w:r>
      <w:proofErr w:type="spellStart"/>
      <w:r w:rsidRPr="00CA2837">
        <w:rPr>
          <w:color w:val="000000"/>
          <w:sz w:val="20"/>
          <w:szCs w:val="20"/>
        </w:rPr>
        <w:t>Каратузский</w:t>
      </w:r>
      <w:proofErr w:type="spellEnd"/>
      <w:r w:rsidRPr="00CA2837">
        <w:rPr>
          <w:color w:val="000000"/>
          <w:sz w:val="20"/>
          <w:szCs w:val="20"/>
        </w:rPr>
        <w:t xml:space="preserve"> сельсовет, принятие муниципальной программы профилактики правонарушений, противодействия терроризму и экстремизму на 2021-2023 гг. повлечет за собой снижение количества правонарушений, улучшит взаимодействие органов системы профилактики правонарушений.</w:t>
      </w:r>
    </w:p>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shd w:val="clear" w:color="auto" w:fill="FFFFFF"/>
        <w:ind w:firstLine="709"/>
        <w:jc w:val="center"/>
        <w:rPr>
          <w:color w:val="000000"/>
          <w:sz w:val="20"/>
          <w:szCs w:val="20"/>
        </w:rPr>
      </w:pPr>
      <w:r w:rsidRPr="00CA2837">
        <w:rPr>
          <w:b/>
          <w:bCs/>
          <w:color w:val="000000"/>
          <w:sz w:val="20"/>
          <w:szCs w:val="20"/>
        </w:rPr>
        <w:t>3. Цель и задачи программы</w:t>
      </w:r>
    </w:p>
    <w:p w:rsidR="00762B7D" w:rsidRPr="00CA2837" w:rsidRDefault="00762B7D" w:rsidP="00762B7D">
      <w:pPr>
        <w:ind w:firstLine="709"/>
        <w:jc w:val="both"/>
        <w:rPr>
          <w:color w:val="000000"/>
          <w:sz w:val="20"/>
          <w:szCs w:val="20"/>
        </w:rPr>
      </w:pPr>
      <w:proofErr w:type="gramStart"/>
      <w:r w:rsidRPr="00CA2837">
        <w:rPr>
          <w:color w:val="000000"/>
          <w:sz w:val="20"/>
          <w:szCs w:val="20"/>
        </w:rPr>
        <w:t>Главная цель программы - комплексное решение проблемы профилактики правонарушений, обеспечение безопасности жителей и профилактика правонарушений на территории сельсовета, предупреждение безнадзорности и беспризорности среди несовершеннолетних, выявление и устранение причин и условий, способствующих совершению правонарушений, координация деятельности органов и учреждений системы профилактики правонарушений, снижение уровня преступности,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w:t>
      </w:r>
      <w:proofErr w:type="gramEnd"/>
      <w:r w:rsidRPr="00CA2837">
        <w:rPr>
          <w:color w:val="000000"/>
          <w:sz w:val="20"/>
          <w:szCs w:val="20"/>
        </w:rPr>
        <w:t xml:space="preserve"> власти, правоохранительным органам.</w:t>
      </w:r>
    </w:p>
    <w:p w:rsidR="00762B7D" w:rsidRPr="00CA2837" w:rsidRDefault="00762B7D" w:rsidP="00762B7D">
      <w:pPr>
        <w:ind w:firstLine="709"/>
        <w:jc w:val="both"/>
        <w:rPr>
          <w:color w:val="000000"/>
          <w:sz w:val="20"/>
          <w:szCs w:val="20"/>
        </w:rPr>
      </w:pPr>
      <w:r w:rsidRPr="00CA2837">
        <w:rPr>
          <w:color w:val="000000"/>
          <w:sz w:val="20"/>
          <w:szCs w:val="20"/>
        </w:rPr>
        <w:t xml:space="preserve">Основными задачами реализации программы являются: воссоздание системы социальной профилактики правонарушений, </w:t>
      </w:r>
      <w:proofErr w:type="gramStart"/>
      <w:r w:rsidRPr="00CA2837">
        <w:rPr>
          <w:color w:val="000000"/>
          <w:sz w:val="20"/>
          <w:szCs w:val="20"/>
        </w:rPr>
        <w:t>направленной</w:t>
      </w:r>
      <w:proofErr w:type="gramEnd"/>
      <w:r w:rsidRPr="00CA2837">
        <w:rPr>
          <w:color w:val="000000"/>
          <w:sz w:val="20"/>
          <w:szCs w:val="20"/>
        </w:rPr>
        <w:t xml:space="preserve">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CA2837">
        <w:rPr>
          <w:color w:val="000000"/>
          <w:sz w:val="20"/>
          <w:szCs w:val="20"/>
        </w:rPr>
        <w:t>рессоциализацию</w:t>
      </w:r>
      <w:proofErr w:type="spellEnd"/>
      <w:r w:rsidRPr="00CA2837">
        <w:rPr>
          <w:color w:val="000000"/>
          <w:sz w:val="20"/>
          <w:szCs w:val="20"/>
        </w:rPr>
        <w:t xml:space="preserve"> лиц, освободившихся из мест лишения свободы; вовлечение в предупреждение правонарушений представителей предприятий, учреждений, организаций всех форм собственности, а также общественных организаций; утверждение основ гражданской идентичности как начала, объединяющего всех жителей сельсовета; снижение «правового нигилизма» населения, создание системы стимулов для ведения законопослушного образа жизни;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CA2837">
        <w:rPr>
          <w:color w:val="000000"/>
          <w:sz w:val="20"/>
          <w:szCs w:val="20"/>
        </w:rPr>
        <w:t>контроля за</w:t>
      </w:r>
      <w:proofErr w:type="gramEnd"/>
      <w:r w:rsidRPr="00CA2837">
        <w:rPr>
          <w:color w:val="000000"/>
          <w:sz w:val="20"/>
          <w:szCs w:val="20"/>
        </w:rPr>
        <w:t xml:space="preserve"> ситуацией в общественных местах; оптимизация работы по предупреждению и профилактике правонарушений, совершаемых на улицах и в общественных местах.</w:t>
      </w:r>
    </w:p>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shd w:val="clear" w:color="auto" w:fill="FFFFFF"/>
        <w:ind w:firstLine="709"/>
        <w:jc w:val="center"/>
        <w:rPr>
          <w:color w:val="000000"/>
          <w:sz w:val="20"/>
          <w:szCs w:val="20"/>
        </w:rPr>
      </w:pPr>
      <w:r w:rsidRPr="00CA2837">
        <w:rPr>
          <w:b/>
          <w:bCs/>
          <w:color w:val="000000"/>
          <w:sz w:val="20"/>
          <w:szCs w:val="20"/>
        </w:rPr>
        <w:t>4. Основные мероприятия программы:</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lastRenderedPageBreak/>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последовательное и повсеместное пресечение проповеди нетерпимости и насилия.</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В сфере образования и воспитания:</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пресечение деятельности и запрещение символики экстремистских групп и организаций в школах;</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В сфере средств массовой информации, издательского дела и индустрии массовых развлечений:</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осуществление регулярного мониторинга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не упоминать без крайней необходимости этническую принадлежность персонажей издаваемых материалов;</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оказание всемерной поддержки средствам массовой информации, адресованным детям и молодежи и ставящим своей целью воспитание в духе толерантности и патриотизма.</w:t>
      </w:r>
    </w:p>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shd w:val="clear" w:color="auto" w:fill="FFFFFF"/>
        <w:jc w:val="center"/>
        <w:rPr>
          <w:b/>
          <w:color w:val="000000"/>
          <w:sz w:val="20"/>
          <w:szCs w:val="20"/>
        </w:rPr>
      </w:pPr>
      <w:r w:rsidRPr="00CA2837">
        <w:rPr>
          <w:b/>
          <w:color w:val="000000"/>
          <w:sz w:val="20"/>
          <w:szCs w:val="20"/>
        </w:rPr>
        <w:t xml:space="preserve">5. </w:t>
      </w:r>
      <w:r w:rsidRPr="00CA2837">
        <w:rPr>
          <w:b/>
          <w:bCs/>
          <w:color w:val="000000"/>
          <w:sz w:val="20"/>
          <w:szCs w:val="20"/>
        </w:rPr>
        <w:t>Координация программных мероприятий</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4.1. Координация деятельности субъектов профилактики правонарушений, а также выполнения программных мероприятий возлагается на администрацию Каратузского сельсовета.</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4.2. К полномочиям администрации относятся:</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проведение комплексного анализа состояния профилактики правонарушений на территории Каратузского сельсовета с последующей выработкой рекомендаций субъектам профилактики;</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xml:space="preserve">– разработка проектов муниципальных программ по профилактике правонарушений, </w:t>
      </w:r>
      <w:proofErr w:type="gramStart"/>
      <w:r w:rsidRPr="00CA2837">
        <w:rPr>
          <w:color w:val="000000"/>
          <w:sz w:val="20"/>
          <w:szCs w:val="20"/>
        </w:rPr>
        <w:t>контроль за</w:t>
      </w:r>
      <w:proofErr w:type="gramEnd"/>
      <w:r w:rsidRPr="00CA2837">
        <w:rPr>
          <w:color w:val="000000"/>
          <w:sz w:val="20"/>
          <w:szCs w:val="20"/>
        </w:rPr>
        <w:t xml:space="preserve"> их выполнением;</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предоставление Каратузскому сельскому Совету депутатов информации о состоянии профилактической деятельности;</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xml:space="preserve">– координация деятельности субъектов профилактики </w:t>
      </w:r>
      <w:proofErr w:type="gramStart"/>
      <w:r w:rsidRPr="00CA2837">
        <w:rPr>
          <w:color w:val="000000"/>
          <w:sz w:val="20"/>
          <w:szCs w:val="20"/>
        </w:rPr>
        <w:t>по</w:t>
      </w:r>
      <w:proofErr w:type="gramEnd"/>
      <w:r w:rsidRPr="00CA2837">
        <w:rPr>
          <w:color w:val="000000"/>
          <w:sz w:val="20"/>
          <w:szCs w:val="20"/>
        </w:rPr>
        <w:t>:</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а) предупреждению правонарушений;</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б) подготовке проектов нормативных правовых актов в сфере профилактики правонарушений;</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в) укреплению взаимодействия и налаживанию тесного сотрудничества с населением, средствами массовой информации.</w:t>
      </w:r>
    </w:p>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shd w:val="clear" w:color="auto" w:fill="FFFFFF"/>
        <w:jc w:val="center"/>
        <w:rPr>
          <w:color w:val="000000"/>
          <w:sz w:val="20"/>
          <w:szCs w:val="20"/>
        </w:rPr>
      </w:pPr>
      <w:r w:rsidRPr="00CA2837">
        <w:rPr>
          <w:b/>
          <w:bCs/>
          <w:color w:val="000000"/>
          <w:sz w:val="20"/>
          <w:szCs w:val="20"/>
        </w:rPr>
        <w:t>6.Оценка эффективности реализации программных мероприятий</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Реализация Программы позволит:</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повысить эффективность системы социальной профилактики правонарушений, привлечь к организации деятельности по предупреждению правонарушений организации всех форм собственности (по согласованию), а также общественные организации (по согласованию);</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обеспечить нормативное правовое регулирование профилактики правонарушений;</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сельсовета;</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оздоровить обстановку на улицах и в общественных местах;</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улучшить профилактику правонарушений среди несовершеннолетних и молодежи;</w:t>
      </w:r>
    </w:p>
    <w:p w:rsidR="00762B7D" w:rsidRPr="00CA2837" w:rsidRDefault="00762B7D" w:rsidP="00762B7D">
      <w:pPr>
        <w:shd w:val="clear" w:color="auto" w:fill="FFFFFF"/>
        <w:ind w:firstLine="709"/>
        <w:jc w:val="both"/>
        <w:rPr>
          <w:color w:val="000000"/>
          <w:sz w:val="20"/>
          <w:szCs w:val="20"/>
        </w:rPr>
      </w:pPr>
      <w:r w:rsidRPr="00CA2837">
        <w:rPr>
          <w:color w:val="000000"/>
          <w:sz w:val="20"/>
          <w:szCs w:val="20"/>
        </w:rPr>
        <w:t>– повысить уровень доверия населения к правоохранительным органам.</w:t>
      </w:r>
    </w:p>
    <w:p w:rsidR="00762B7D" w:rsidRPr="00CA2837" w:rsidRDefault="00762B7D" w:rsidP="00762B7D">
      <w:pPr>
        <w:shd w:val="clear" w:color="auto" w:fill="FFFFFF"/>
        <w:ind w:firstLine="709"/>
        <w:jc w:val="both"/>
        <w:rPr>
          <w:color w:val="000000"/>
          <w:sz w:val="20"/>
          <w:szCs w:val="20"/>
        </w:rPr>
      </w:pPr>
    </w:p>
    <w:p w:rsidR="00762B7D" w:rsidRPr="00CA2837" w:rsidRDefault="00762B7D" w:rsidP="00762B7D">
      <w:pPr>
        <w:shd w:val="clear" w:color="auto" w:fill="FFFFFF"/>
        <w:ind w:left="709"/>
        <w:jc w:val="center"/>
        <w:rPr>
          <w:color w:val="000000"/>
          <w:sz w:val="20"/>
          <w:szCs w:val="20"/>
        </w:rPr>
      </w:pPr>
      <w:r w:rsidRPr="00CA2837">
        <w:rPr>
          <w:b/>
          <w:color w:val="000000"/>
          <w:sz w:val="20"/>
          <w:szCs w:val="20"/>
        </w:rPr>
        <w:t>7.</w:t>
      </w:r>
      <w:r w:rsidRPr="00CA2837">
        <w:rPr>
          <w:b/>
          <w:bCs/>
          <w:color w:val="000000"/>
          <w:sz w:val="20"/>
          <w:szCs w:val="20"/>
        </w:rPr>
        <w:t>Организация, формы и методы управления Программой</w:t>
      </w:r>
    </w:p>
    <w:p w:rsidR="00762B7D" w:rsidRPr="00CA2837" w:rsidRDefault="00762B7D" w:rsidP="00762B7D">
      <w:pPr>
        <w:shd w:val="clear" w:color="auto" w:fill="FFFFFF"/>
        <w:ind w:firstLine="709"/>
        <w:jc w:val="both"/>
        <w:rPr>
          <w:color w:val="000000"/>
          <w:sz w:val="20"/>
          <w:szCs w:val="20"/>
        </w:rPr>
      </w:pPr>
      <w:proofErr w:type="gramStart"/>
      <w:r w:rsidRPr="00CA2837">
        <w:rPr>
          <w:color w:val="000000"/>
          <w:sz w:val="20"/>
          <w:szCs w:val="20"/>
        </w:rPr>
        <w:t>Контроль за</w:t>
      </w:r>
      <w:proofErr w:type="gramEnd"/>
      <w:r w:rsidRPr="00CA2837">
        <w:rPr>
          <w:color w:val="000000"/>
          <w:sz w:val="20"/>
          <w:szCs w:val="20"/>
        </w:rPr>
        <w:t xml:space="preserve"> исполнением Программы осуществляет глава Каратузского сельсовета, либо лицо его замещающее.</w:t>
      </w:r>
    </w:p>
    <w:p w:rsidR="00762B7D" w:rsidRPr="00CA2837" w:rsidRDefault="00762B7D" w:rsidP="00762B7D">
      <w:pPr>
        <w:shd w:val="clear" w:color="auto" w:fill="FFFFFF"/>
        <w:ind w:firstLine="709"/>
        <w:jc w:val="center"/>
        <w:rPr>
          <w:b/>
          <w:bCs/>
          <w:color w:val="000000"/>
          <w:sz w:val="20"/>
          <w:szCs w:val="20"/>
        </w:rPr>
      </w:pPr>
    </w:p>
    <w:p w:rsidR="00762B7D" w:rsidRPr="00CA2837" w:rsidRDefault="00762B7D" w:rsidP="00762B7D">
      <w:pPr>
        <w:shd w:val="clear" w:color="auto" w:fill="FFFFFF"/>
        <w:ind w:firstLine="709"/>
        <w:jc w:val="center"/>
        <w:rPr>
          <w:color w:val="000000"/>
          <w:sz w:val="20"/>
          <w:szCs w:val="20"/>
        </w:rPr>
      </w:pPr>
      <w:r w:rsidRPr="00CA2837">
        <w:rPr>
          <w:b/>
          <w:bCs/>
          <w:color w:val="000000"/>
          <w:sz w:val="20"/>
          <w:szCs w:val="20"/>
        </w:rPr>
        <w:t>8. Перечень мероприятий по реализации муниципальной программы «профилактика правонарушений, противодействие экстремизму и терроризму на территории Каратузского сельсовета на 2021-2023 годы»</w:t>
      </w:r>
    </w:p>
    <w:p w:rsidR="00762B7D" w:rsidRPr="00CA2837" w:rsidRDefault="00762B7D" w:rsidP="00762B7D">
      <w:pPr>
        <w:tabs>
          <w:tab w:val="left" w:pos="1050"/>
        </w:tabs>
        <w:rPr>
          <w:sz w:val="20"/>
          <w:szCs w:val="20"/>
        </w:rPr>
      </w:pPr>
      <w:r w:rsidRPr="00CA2837">
        <w:rPr>
          <w:sz w:val="20"/>
          <w:szCs w:val="20"/>
        </w:rPr>
        <w:tab/>
      </w:r>
    </w:p>
    <w:tbl>
      <w:tblPr>
        <w:tblStyle w:val="ad"/>
        <w:tblW w:w="0" w:type="auto"/>
        <w:jc w:val="center"/>
        <w:tblLayout w:type="fixed"/>
        <w:tblLook w:val="04A0" w:firstRow="1" w:lastRow="0" w:firstColumn="1" w:lastColumn="0" w:noHBand="0" w:noVBand="1"/>
      </w:tblPr>
      <w:tblGrid>
        <w:gridCol w:w="496"/>
        <w:gridCol w:w="3723"/>
        <w:gridCol w:w="2434"/>
        <w:gridCol w:w="1225"/>
        <w:gridCol w:w="1693"/>
      </w:tblGrid>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 xml:space="preserve">№ </w:t>
            </w:r>
            <w:proofErr w:type="gramStart"/>
            <w:r w:rsidRPr="00CA2837">
              <w:rPr>
                <w:sz w:val="20"/>
                <w:szCs w:val="20"/>
              </w:rPr>
              <w:t>п</w:t>
            </w:r>
            <w:proofErr w:type="gramEnd"/>
            <w:r w:rsidRPr="00CA2837">
              <w:rPr>
                <w:sz w:val="20"/>
                <w:szCs w:val="20"/>
              </w:rPr>
              <w:t>/п</w:t>
            </w:r>
          </w:p>
        </w:tc>
        <w:tc>
          <w:tcPr>
            <w:tcW w:w="3723" w:type="dxa"/>
          </w:tcPr>
          <w:p w:rsidR="00762B7D" w:rsidRPr="00CA2837" w:rsidRDefault="00762B7D" w:rsidP="00762B7D">
            <w:pPr>
              <w:tabs>
                <w:tab w:val="left" w:pos="1050"/>
              </w:tabs>
              <w:rPr>
                <w:sz w:val="20"/>
                <w:szCs w:val="20"/>
              </w:rPr>
            </w:pPr>
            <w:r w:rsidRPr="00CA2837">
              <w:rPr>
                <w:sz w:val="20"/>
                <w:szCs w:val="20"/>
              </w:rPr>
              <w:t>Мероприятие</w:t>
            </w:r>
          </w:p>
        </w:tc>
        <w:tc>
          <w:tcPr>
            <w:tcW w:w="2434" w:type="dxa"/>
          </w:tcPr>
          <w:p w:rsidR="00762B7D" w:rsidRPr="00CA2837" w:rsidRDefault="00762B7D" w:rsidP="00762B7D">
            <w:pPr>
              <w:tabs>
                <w:tab w:val="left" w:pos="1050"/>
              </w:tabs>
              <w:rPr>
                <w:sz w:val="20"/>
                <w:szCs w:val="20"/>
              </w:rPr>
            </w:pPr>
            <w:r w:rsidRPr="00CA2837">
              <w:rPr>
                <w:sz w:val="20"/>
                <w:szCs w:val="20"/>
              </w:rPr>
              <w:t>Исполнитель</w:t>
            </w:r>
          </w:p>
        </w:tc>
        <w:tc>
          <w:tcPr>
            <w:tcW w:w="1225" w:type="dxa"/>
          </w:tcPr>
          <w:p w:rsidR="00762B7D" w:rsidRPr="00CA2837" w:rsidRDefault="00762B7D" w:rsidP="00762B7D">
            <w:pPr>
              <w:tabs>
                <w:tab w:val="left" w:pos="1050"/>
              </w:tabs>
              <w:rPr>
                <w:sz w:val="20"/>
                <w:szCs w:val="20"/>
              </w:rPr>
            </w:pPr>
            <w:r w:rsidRPr="00CA2837">
              <w:rPr>
                <w:sz w:val="20"/>
                <w:szCs w:val="20"/>
              </w:rPr>
              <w:t>Сроки реализации</w:t>
            </w:r>
          </w:p>
        </w:tc>
        <w:tc>
          <w:tcPr>
            <w:tcW w:w="1693" w:type="dxa"/>
          </w:tcPr>
          <w:p w:rsidR="00762B7D" w:rsidRPr="00CA2837" w:rsidRDefault="00762B7D" w:rsidP="00762B7D">
            <w:pPr>
              <w:tabs>
                <w:tab w:val="left" w:pos="1050"/>
              </w:tabs>
              <w:rPr>
                <w:sz w:val="20"/>
                <w:szCs w:val="20"/>
              </w:rPr>
            </w:pPr>
            <w:r w:rsidRPr="00CA2837">
              <w:rPr>
                <w:sz w:val="20"/>
                <w:szCs w:val="20"/>
              </w:rPr>
              <w:t>Источники финансирования</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1</w:t>
            </w:r>
          </w:p>
        </w:tc>
        <w:tc>
          <w:tcPr>
            <w:tcW w:w="3723" w:type="dxa"/>
          </w:tcPr>
          <w:p w:rsidR="00762B7D" w:rsidRPr="00CA2837" w:rsidRDefault="00762B7D" w:rsidP="00762B7D">
            <w:pPr>
              <w:tabs>
                <w:tab w:val="left" w:pos="1050"/>
              </w:tabs>
              <w:rPr>
                <w:sz w:val="20"/>
                <w:szCs w:val="20"/>
              </w:rPr>
            </w:pPr>
            <w:r w:rsidRPr="00CA2837">
              <w:rPr>
                <w:sz w:val="20"/>
                <w:szCs w:val="20"/>
              </w:rPr>
              <w:t xml:space="preserve">Обеспечение регулярного выступления сотрудников ОВД перед населением Каратузского сельсовета, в трудовых коллективах, по месту жительства о разъяснении состояния работы по профилактики преступлений </w:t>
            </w:r>
            <w:r w:rsidRPr="00CA2837">
              <w:rPr>
                <w:sz w:val="20"/>
                <w:szCs w:val="20"/>
              </w:rPr>
              <w:lastRenderedPageBreak/>
              <w:t>и правонарушений и принимаемых мерах по обеспечению правопорядка, безопасности на улицах и в других общественных местах</w:t>
            </w:r>
          </w:p>
        </w:tc>
        <w:tc>
          <w:tcPr>
            <w:tcW w:w="2434" w:type="dxa"/>
          </w:tcPr>
          <w:p w:rsidR="00762B7D" w:rsidRPr="00CA2837" w:rsidRDefault="00762B7D" w:rsidP="00762B7D">
            <w:pPr>
              <w:tabs>
                <w:tab w:val="left" w:pos="1050"/>
              </w:tabs>
              <w:rPr>
                <w:sz w:val="20"/>
                <w:szCs w:val="20"/>
              </w:rPr>
            </w:pPr>
            <w:r w:rsidRPr="00CA2837">
              <w:rPr>
                <w:sz w:val="20"/>
                <w:szCs w:val="20"/>
              </w:rPr>
              <w:lastRenderedPageBreak/>
              <w:t>МО МВД России «</w:t>
            </w:r>
            <w:proofErr w:type="spellStart"/>
            <w:r w:rsidRPr="00CA2837">
              <w:rPr>
                <w:sz w:val="20"/>
                <w:szCs w:val="20"/>
              </w:rPr>
              <w:t>Курагинский</w:t>
            </w:r>
            <w:proofErr w:type="spellEnd"/>
            <w:r w:rsidRPr="00CA2837">
              <w:rPr>
                <w:sz w:val="20"/>
                <w:szCs w:val="20"/>
              </w:rPr>
              <w:t>»</w:t>
            </w:r>
          </w:p>
          <w:p w:rsidR="00762B7D" w:rsidRPr="00CA2837" w:rsidRDefault="00762B7D" w:rsidP="00762B7D">
            <w:pPr>
              <w:tabs>
                <w:tab w:val="left" w:pos="1050"/>
              </w:tabs>
              <w:rPr>
                <w:sz w:val="20"/>
                <w:szCs w:val="20"/>
              </w:rPr>
            </w:pP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lastRenderedPageBreak/>
              <w:t>2</w:t>
            </w:r>
          </w:p>
        </w:tc>
        <w:tc>
          <w:tcPr>
            <w:tcW w:w="3723" w:type="dxa"/>
          </w:tcPr>
          <w:p w:rsidR="00762B7D" w:rsidRPr="00CA2837" w:rsidRDefault="00762B7D" w:rsidP="00762B7D">
            <w:pPr>
              <w:tabs>
                <w:tab w:val="left" w:pos="1050"/>
              </w:tabs>
              <w:rPr>
                <w:sz w:val="20"/>
                <w:szCs w:val="20"/>
              </w:rPr>
            </w:pPr>
            <w:r w:rsidRPr="00CA2837">
              <w:rPr>
                <w:sz w:val="20"/>
                <w:szCs w:val="20"/>
              </w:rPr>
              <w:t>Организация работы населения по охране общественного порядка путем создания добровольных народных дружин</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3</w:t>
            </w:r>
          </w:p>
        </w:tc>
        <w:tc>
          <w:tcPr>
            <w:tcW w:w="3723" w:type="dxa"/>
          </w:tcPr>
          <w:p w:rsidR="00762B7D" w:rsidRPr="00CA2837" w:rsidRDefault="00762B7D" w:rsidP="00762B7D">
            <w:pPr>
              <w:tabs>
                <w:tab w:val="left" w:pos="1050"/>
              </w:tabs>
              <w:rPr>
                <w:sz w:val="20"/>
                <w:szCs w:val="20"/>
              </w:rPr>
            </w:pPr>
            <w:r w:rsidRPr="00CA2837">
              <w:rPr>
                <w:sz w:val="20"/>
                <w:szCs w:val="20"/>
              </w:rPr>
              <w:t xml:space="preserve">Привлечение  членов добровольных народных дружин к охране общественного порядка при проведении публичных мероприятий </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4</w:t>
            </w:r>
          </w:p>
        </w:tc>
        <w:tc>
          <w:tcPr>
            <w:tcW w:w="3723" w:type="dxa"/>
          </w:tcPr>
          <w:p w:rsidR="00762B7D" w:rsidRPr="00CA2837" w:rsidRDefault="00762B7D" w:rsidP="00762B7D">
            <w:pPr>
              <w:tabs>
                <w:tab w:val="left" w:pos="1050"/>
              </w:tabs>
              <w:rPr>
                <w:sz w:val="20"/>
                <w:szCs w:val="20"/>
              </w:rPr>
            </w:pPr>
            <w:r w:rsidRPr="00CA2837">
              <w:rPr>
                <w:sz w:val="20"/>
                <w:szCs w:val="20"/>
              </w:rPr>
              <w:t>Проведение работы по профориентации выпускников образовательных учреждений</w:t>
            </w:r>
          </w:p>
        </w:tc>
        <w:tc>
          <w:tcPr>
            <w:tcW w:w="2434" w:type="dxa"/>
          </w:tcPr>
          <w:p w:rsidR="00762B7D" w:rsidRPr="00CA2837" w:rsidRDefault="00762B7D" w:rsidP="00762B7D">
            <w:pPr>
              <w:tabs>
                <w:tab w:val="left" w:pos="1050"/>
              </w:tabs>
              <w:rPr>
                <w:sz w:val="20"/>
                <w:szCs w:val="20"/>
              </w:rPr>
            </w:pPr>
            <w:r w:rsidRPr="00CA2837">
              <w:rPr>
                <w:bCs/>
                <w:sz w:val="20"/>
                <w:szCs w:val="20"/>
              </w:rPr>
              <w:t>МБОУ «</w:t>
            </w:r>
            <w:proofErr w:type="spellStart"/>
            <w:r w:rsidRPr="00CA2837">
              <w:rPr>
                <w:bCs/>
                <w:sz w:val="20"/>
                <w:szCs w:val="20"/>
              </w:rPr>
              <w:t>Каратузская</w:t>
            </w:r>
            <w:proofErr w:type="spellEnd"/>
            <w:r w:rsidRPr="00CA2837">
              <w:rPr>
                <w:bCs/>
                <w:sz w:val="20"/>
                <w:szCs w:val="20"/>
              </w:rPr>
              <w:t xml:space="preserve"> средняя общеобразовательная школа имени Героя Советского Союза </w:t>
            </w:r>
            <w:proofErr w:type="spellStart"/>
            <w:r w:rsidRPr="00CA2837">
              <w:rPr>
                <w:bCs/>
                <w:sz w:val="20"/>
                <w:szCs w:val="20"/>
              </w:rPr>
              <w:t>Е.Ф.Трофимова</w:t>
            </w:r>
            <w:proofErr w:type="spellEnd"/>
            <w:r w:rsidRPr="00CA2837">
              <w:rPr>
                <w:bCs/>
                <w:sz w:val="20"/>
                <w:szCs w:val="20"/>
              </w:rPr>
              <w:t>»</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5</w:t>
            </w:r>
          </w:p>
        </w:tc>
        <w:tc>
          <w:tcPr>
            <w:tcW w:w="3723" w:type="dxa"/>
          </w:tcPr>
          <w:p w:rsidR="00762B7D" w:rsidRPr="00CA2837" w:rsidRDefault="00762B7D" w:rsidP="00762B7D">
            <w:pPr>
              <w:tabs>
                <w:tab w:val="left" w:pos="1050"/>
              </w:tabs>
              <w:rPr>
                <w:sz w:val="20"/>
                <w:szCs w:val="20"/>
              </w:rPr>
            </w:pPr>
            <w:r w:rsidRPr="00CA2837">
              <w:rPr>
                <w:sz w:val="20"/>
                <w:szCs w:val="20"/>
              </w:rPr>
              <w:t>Организация и содержание в надлежащем порядке спортив</w:t>
            </w:r>
            <w:r w:rsidRPr="00CA2837">
              <w:rPr>
                <w:sz w:val="20"/>
                <w:szCs w:val="20"/>
              </w:rPr>
              <w:softHyphen/>
              <w:t>ных площадок</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w:t>
            </w:r>
          </w:p>
          <w:p w:rsidR="00762B7D" w:rsidRPr="00CA2837" w:rsidRDefault="00762B7D" w:rsidP="00762B7D">
            <w:pPr>
              <w:tabs>
                <w:tab w:val="left" w:pos="1050"/>
              </w:tabs>
              <w:rPr>
                <w:sz w:val="20"/>
                <w:szCs w:val="20"/>
              </w:rPr>
            </w:pPr>
            <w:r w:rsidRPr="00CA2837">
              <w:rPr>
                <w:bCs/>
                <w:sz w:val="20"/>
                <w:szCs w:val="20"/>
              </w:rPr>
              <w:t>МБОУ «</w:t>
            </w:r>
            <w:proofErr w:type="spellStart"/>
            <w:r w:rsidRPr="00CA2837">
              <w:rPr>
                <w:bCs/>
                <w:sz w:val="20"/>
                <w:szCs w:val="20"/>
              </w:rPr>
              <w:t>Каратузская</w:t>
            </w:r>
            <w:proofErr w:type="spellEnd"/>
            <w:r w:rsidRPr="00CA2837">
              <w:rPr>
                <w:bCs/>
                <w:sz w:val="20"/>
                <w:szCs w:val="20"/>
              </w:rPr>
              <w:t xml:space="preserve"> средняя общеобразовательная школа имени Героя Советского Союза </w:t>
            </w:r>
            <w:proofErr w:type="spellStart"/>
            <w:r w:rsidRPr="00CA2837">
              <w:rPr>
                <w:bCs/>
                <w:sz w:val="20"/>
                <w:szCs w:val="20"/>
              </w:rPr>
              <w:t>Е.Ф.Трофимова</w:t>
            </w:r>
            <w:proofErr w:type="spellEnd"/>
            <w:r w:rsidRPr="00CA2837">
              <w:rPr>
                <w:bCs/>
                <w:sz w:val="20"/>
                <w:szCs w:val="20"/>
              </w:rPr>
              <w:t>»</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6</w:t>
            </w:r>
          </w:p>
        </w:tc>
        <w:tc>
          <w:tcPr>
            <w:tcW w:w="3723" w:type="dxa"/>
          </w:tcPr>
          <w:p w:rsidR="00762B7D" w:rsidRPr="00CA2837" w:rsidRDefault="00762B7D" w:rsidP="00762B7D">
            <w:pPr>
              <w:tabs>
                <w:tab w:val="left" w:pos="1050"/>
              </w:tabs>
              <w:rPr>
                <w:sz w:val="20"/>
                <w:szCs w:val="20"/>
              </w:rPr>
            </w:pPr>
            <w:r w:rsidRPr="00CA2837">
              <w:rPr>
                <w:sz w:val="20"/>
                <w:szCs w:val="20"/>
              </w:rPr>
              <w:t>Обеспечение занятости детей из малообеспеченных семей в спортивных секциях образовательных учреждений, учреждениях культуры</w:t>
            </w:r>
          </w:p>
        </w:tc>
        <w:tc>
          <w:tcPr>
            <w:tcW w:w="2434" w:type="dxa"/>
          </w:tcPr>
          <w:p w:rsidR="00762B7D" w:rsidRPr="00CA2837" w:rsidRDefault="00762B7D" w:rsidP="00762B7D">
            <w:pPr>
              <w:tabs>
                <w:tab w:val="left" w:pos="1050"/>
              </w:tabs>
              <w:rPr>
                <w:bCs/>
                <w:sz w:val="20"/>
                <w:szCs w:val="20"/>
              </w:rPr>
            </w:pPr>
            <w:r w:rsidRPr="00CA2837">
              <w:rPr>
                <w:bCs/>
                <w:sz w:val="20"/>
                <w:szCs w:val="20"/>
              </w:rPr>
              <w:t>МБОУ «</w:t>
            </w:r>
            <w:proofErr w:type="spellStart"/>
            <w:r w:rsidRPr="00CA2837">
              <w:rPr>
                <w:bCs/>
                <w:sz w:val="20"/>
                <w:szCs w:val="20"/>
              </w:rPr>
              <w:t>Каратузская</w:t>
            </w:r>
            <w:proofErr w:type="spellEnd"/>
            <w:r w:rsidRPr="00CA2837">
              <w:rPr>
                <w:bCs/>
                <w:sz w:val="20"/>
                <w:szCs w:val="20"/>
              </w:rPr>
              <w:t xml:space="preserve"> средняя общеобразовательная школа имени Героя Советского Союза </w:t>
            </w:r>
            <w:proofErr w:type="spellStart"/>
            <w:r w:rsidRPr="00CA2837">
              <w:rPr>
                <w:bCs/>
                <w:sz w:val="20"/>
                <w:szCs w:val="20"/>
              </w:rPr>
              <w:t>Е.Ф.Трофимова</w:t>
            </w:r>
            <w:proofErr w:type="spellEnd"/>
            <w:r w:rsidRPr="00CA2837">
              <w:rPr>
                <w:bCs/>
                <w:sz w:val="20"/>
                <w:szCs w:val="20"/>
              </w:rPr>
              <w:t>»</w:t>
            </w:r>
          </w:p>
          <w:p w:rsidR="00762B7D" w:rsidRPr="00CA2837" w:rsidRDefault="00762B7D" w:rsidP="00762B7D">
            <w:pPr>
              <w:tabs>
                <w:tab w:val="left" w:pos="1050"/>
              </w:tabs>
              <w:rPr>
                <w:bCs/>
                <w:sz w:val="20"/>
                <w:szCs w:val="20"/>
              </w:rPr>
            </w:pPr>
            <w:r w:rsidRPr="00CA2837">
              <w:rPr>
                <w:bCs/>
                <w:sz w:val="20"/>
                <w:szCs w:val="20"/>
              </w:rPr>
              <w:t>МБУК «КС Каратузского района»</w:t>
            </w:r>
          </w:p>
          <w:p w:rsidR="00762B7D" w:rsidRPr="00CA2837" w:rsidRDefault="00762B7D" w:rsidP="00762B7D">
            <w:pPr>
              <w:tabs>
                <w:tab w:val="left" w:pos="1050"/>
              </w:tabs>
              <w:rPr>
                <w:sz w:val="20"/>
                <w:szCs w:val="20"/>
              </w:rPr>
            </w:pPr>
            <w:proofErr w:type="spellStart"/>
            <w:r w:rsidRPr="00CA2837">
              <w:rPr>
                <w:bCs/>
                <w:sz w:val="20"/>
                <w:szCs w:val="20"/>
              </w:rPr>
              <w:t>Межпоселенческая</w:t>
            </w:r>
            <w:proofErr w:type="spellEnd"/>
            <w:r w:rsidRPr="00CA2837">
              <w:rPr>
                <w:bCs/>
                <w:sz w:val="20"/>
                <w:szCs w:val="20"/>
              </w:rPr>
              <w:t xml:space="preserve"> библиотека Каратузского района</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7</w:t>
            </w:r>
          </w:p>
        </w:tc>
        <w:tc>
          <w:tcPr>
            <w:tcW w:w="3723" w:type="dxa"/>
          </w:tcPr>
          <w:p w:rsidR="00762B7D" w:rsidRPr="00CA2837" w:rsidRDefault="00762B7D" w:rsidP="00762B7D">
            <w:pPr>
              <w:tabs>
                <w:tab w:val="left" w:pos="1050"/>
              </w:tabs>
              <w:rPr>
                <w:sz w:val="20"/>
                <w:szCs w:val="20"/>
              </w:rPr>
            </w:pPr>
            <w:r w:rsidRPr="00CA2837">
              <w:rPr>
                <w:sz w:val="20"/>
                <w:szCs w:val="20"/>
              </w:rPr>
              <w:t>Вовлечение несовершеннолетних, состоящих на учете в ОДН в спортивные мероприятия</w:t>
            </w:r>
          </w:p>
          <w:p w:rsidR="00762B7D" w:rsidRPr="00CA2837" w:rsidRDefault="00762B7D" w:rsidP="00762B7D">
            <w:pPr>
              <w:tabs>
                <w:tab w:val="left" w:pos="1050"/>
              </w:tabs>
              <w:rPr>
                <w:sz w:val="20"/>
                <w:szCs w:val="20"/>
              </w:rPr>
            </w:pPr>
            <w:r w:rsidRPr="00CA2837">
              <w:rPr>
                <w:sz w:val="20"/>
                <w:szCs w:val="20"/>
              </w:rPr>
              <w:t>соревнования, фес</w:t>
            </w:r>
            <w:r w:rsidRPr="00CA2837">
              <w:rPr>
                <w:sz w:val="20"/>
                <w:szCs w:val="20"/>
              </w:rPr>
              <w:softHyphen/>
              <w:t>тивали и т.д.,</w:t>
            </w:r>
          </w:p>
          <w:p w:rsidR="00762B7D" w:rsidRPr="00CA2837" w:rsidRDefault="00762B7D" w:rsidP="00762B7D">
            <w:pPr>
              <w:tabs>
                <w:tab w:val="left" w:pos="1050"/>
              </w:tabs>
              <w:rPr>
                <w:sz w:val="20"/>
                <w:szCs w:val="20"/>
              </w:rPr>
            </w:pPr>
            <w:r w:rsidRPr="00CA2837">
              <w:rPr>
                <w:sz w:val="20"/>
                <w:szCs w:val="20"/>
              </w:rPr>
              <w:t>во внеурочное и каникулярное время</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w:t>
            </w:r>
          </w:p>
          <w:p w:rsidR="00762B7D" w:rsidRPr="00CA2837" w:rsidRDefault="00762B7D" w:rsidP="00762B7D">
            <w:pPr>
              <w:tabs>
                <w:tab w:val="left" w:pos="1050"/>
              </w:tabs>
              <w:rPr>
                <w:bCs/>
                <w:sz w:val="20"/>
                <w:szCs w:val="20"/>
              </w:rPr>
            </w:pPr>
            <w:r w:rsidRPr="00CA2837">
              <w:rPr>
                <w:bCs/>
                <w:sz w:val="20"/>
                <w:szCs w:val="20"/>
              </w:rPr>
              <w:t>МБОУ «</w:t>
            </w:r>
            <w:proofErr w:type="spellStart"/>
            <w:r w:rsidRPr="00CA2837">
              <w:rPr>
                <w:bCs/>
                <w:sz w:val="20"/>
                <w:szCs w:val="20"/>
              </w:rPr>
              <w:t>Каратузская</w:t>
            </w:r>
            <w:proofErr w:type="spellEnd"/>
            <w:r w:rsidRPr="00CA2837">
              <w:rPr>
                <w:bCs/>
                <w:sz w:val="20"/>
                <w:szCs w:val="20"/>
              </w:rPr>
              <w:t xml:space="preserve"> средняя общеобразовательная школа имени Героя Советского Союза </w:t>
            </w:r>
            <w:proofErr w:type="spellStart"/>
            <w:r w:rsidRPr="00CA2837">
              <w:rPr>
                <w:bCs/>
                <w:sz w:val="20"/>
                <w:szCs w:val="20"/>
              </w:rPr>
              <w:t>Е.Ф.Трофимова</w:t>
            </w:r>
            <w:proofErr w:type="spellEnd"/>
            <w:r w:rsidRPr="00CA2837">
              <w:rPr>
                <w:bCs/>
                <w:sz w:val="20"/>
                <w:szCs w:val="20"/>
              </w:rPr>
              <w:t>» МБУК «КС Каратузского района»</w:t>
            </w:r>
          </w:p>
          <w:p w:rsidR="00762B7D" w:rsidRPr="00CA2837" w:rsidRDefault="00762B7D" w:rsidP="00762B7D">
            <w:pPr>
              <w:tabs>
                <w:tab w:val="left" w:pos="1050"/>
              </w:tabs>
              <w:rPr>
                <w:sz w:val="20"/>
                <w:szCs w:val="20"/>
              </w:rPr>
            </w:pPr>
            <w:proofErr w:type="spellStart"/>
            <w:r w:rsidRPr="00CA2837">
              <w:rPr>
                <w:bCs/>
                <w:sz w:val="20"/>
                <w:szCs w:val="20"/>
              </w:rPr>
              <w:t>Межпоселенческая</w:t>
            </w:r>
            <w:proofErr w:type="spellEnd"/>
            <w:r w:rsidRPr="00CA2837">
              <w:rPr>
                <w:bCs/>
                <w:sz w:val="20"/>
                <w:szCs w:val="20"/>
              </w:rPr>
              <w:t xml:space="preserve"> библиотека Каратузского района</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8</w:t>
            </w:r>
          </w:p>
        </w:tc>
        <w:tc>
          <w:tcPr>
            <w:tcW w:w="3723" w:type="dxa"/>
          </w:tcPr>
          <w:p w:rsidR="00762B7D" w:rsidRPr="00CA2837" w:rsidRDefault="00762B7D" w:rsidP="00762B7D">
            <w:pPr>
              <w:tabs>
                <w:tab w:val="left" w:pos="1050"/>
              </w:tabs>
              <w:rPr>
                <w:sz w:val="20"/>
                <w:szCs w:val="20"/>
              </w:rPr>
            </w:pPr>
            <w:r w:rsidRPr="00CA2837">
              <w:rPr>
                <w:sz w:val="20"/>
                <w:szCs w:val="20"/>
              </w:rPr>
              <w:t>Организация проведения семинаров, лекций для обучаю</w:t>
            </w:r>
            <w:r w:rsidRPr="00CA2837">
              <w:rPr>
                <w:sz w:val="20"/>
                <w:szCs w:val="20"/>
              </w:rPr>
              <w:softHyphen/>
              <w:t>щихся в образовательных учреждениях о профилактике и борьбе с незаконным оборотом и употреблением наркоти</w:t>
            </w:r>
            <w:r w:rsidRPr="00CA2837">
              <w:rPr>
                <w:sz w:val="20"/>
                <w:szCs w:val="20"/>
              </w:rPr>
              <w:softHyphen/>
              <w:t>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w:t>
            </w:r>
            <w:r w:rsidRPr="00CA2837">
              <w:rPr>
                <w:sz w:val="20"/>
                <w:szCs w:val="20"/>
              </w:rPr>
              <w:softHyphen/>
              <w:t>ков, пьянством, алкоголизмом</w:t>
            </w:r>
          </w:p>
        </w:tc>
        <w:tc>
          <w:tcPr>
            <w:tcW w:w="2434" w:type="dxa"/>
          </w:tcPr>
          <w:p w:rsidR="00762B7D" w:rsidRPr="00CA2837" w:rsidRDefault="00762B7D" w:rsidP="00762B7D">
            <w:pPr>
              <w:tabs>
                <w:tab w:val="left" w:pos="1050"/>
              </w:tabs>
              <w:rPr>
                <w:bCs/>
                <w:sz w:val="20"/>
                <w:szCs w:val="20"/>
              </w:rPr>
            </w:pPr>
            <w:r w:rsidRPr="00CA2837">
              <w:rPr>
                <w:bCs/>
                <w:sz w:val="20"/>
                <w:szCs w:val="20"/>
              </w:rPr>
              <w:t>МБОУ «</w:t>
            </w:r>
            <w:proofErr w:type="spellStart"/>
            <w:r w:rsidRPr="00CA2837">
              <w:rPr>
                <w:bCs/>
                <w:sz w:val="20"/>
                <w:szCs w:val="20"/>
              </w:rPr>
              <w:t>Каратузская</w:t>
            </w:r>
            <w:proofErr w:type="spellEnd"/>
            <w:r w:rsidRPr="00CA2837">
              <w:rPr>
                <w:bCs/>
                <w:sz w:val="20"/>
                <w:szCs w:val="20"/>
              </w:rPr>
              <w:t xml:space="preserve"> средняя общеобразовательная школа имени Героя Советского Союза </w:t>
            </w:r>
            <w:proofErr w:type="spellStart"/>
            <w:r w:rsidRPr="00CA2837">
              <w:rPr>
                <w:bCs/>
                <w:sz w:val="20"/>
                <w:szCs w:val="20"/>
              </w:rPr>
              <w:t>Е.Ф.Трофимова</w:t>
            </w:r>
            <w:proofErr w:type="spellEnd"/>
            <w:r w:rsidRPr="00CA2837">
              <w:rPr>
                <w:bCs/>
                <w:sz w:val="20"/>
                <w:szCs w:val="20"/>
              </w:rPr>
              <w:t>» МБУК «КС Каратузского района»</w:t>
            </w:r>
          </w:p>
          <w:p w:rsidR="00762B7D" w:rsidRPr="00CA2837" w:rsidRDefault="00762B7D" w:rsidP="00762B7D">
            <w:pPr>
              <w:tabs>
                <w:tab w:val="left" w:pos="1050"/>
              </w:tabs>
              <w:rPr>
                <w:sz w:val="20"/>
                <w:szCs w:val="20"/>
              </w:rPr>
            </w:pPr>
            <w:proofErr w:type="spellStart"/>
            <w:r w:rsidRPr="00CA2837">
              <w:rPr>
                <w:bCs/>
                <w:sz w:val="20"/>
                <w:szCs w:val="20"/>
              </w:rPr>
              <w:t>Межпоселенческая</w:t>
            </w:r>
            <w:proofErr w:type="spellEnd"/>
            <w:r w:rsidRPr="00CA2837">
              <w:rPr>
                <w:bCs/>
                <w:sz w:val="20"/>
                <w:szCs w:val="20"/>
              </w:rPr>
              <w:t xml:space="preserve"> библиотека Каратузского района</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9</w:t>
            </w:r>
          </w:p>
        </w:tc>
        <w:tc>
          <w:tcPr>
            <w:tcW w:w="3723" w:type="dxa"/>
          </w:tcPr>
          <w:p w:rsidR="00762B7D" w:rsidRPr="00CA2837" w:rsidRDefault="00762B7D" w:rsidP="00762B7D">
            <w:pPr>
              <w:tabs>
                <w:tab w:val="left" w:pos="1050"/>
              </w:tabs>
              <w:rPr>
                <w:sz w:val="20"/>
                <w:szCs w:val="20"/>
              </w:rPr>
            </w:pPr>
            <w:r w:rsidRPr="00CA2837">
              <w:rPr>
                <w:sz w:val="20"/>
                <w:szCs w:val="20"/>
              </w:rPr>
              <w:t xml:space="preserve">Проведение «Антинаркотических </w:t>
            </w:r>
            <w:r w:rsidRPr="00CA2837">
              <w:rPr>
                <w:sz w:val="20"/>
                <w:szCs w:val="20"/>
              </w:rPr>
              <w:lastRenderedPageBreak/>
              <w:t>акций», конкурсов рисунков, фотографий среди несовершеннолетних</w:t>
            </w:r>
          </w:p>
        </w:tc>
        <w:tc>
          <w:tcPr>
            <w:tcW w:w="2434" w:type="dxa"/>
          </w:tcPr>
          <w:p w:rsidR="00762B7D" w:rsidRPr="00CA2837" w:rsidRDefault="00762B7D" w:rsidP="00762B7D">
            <w:pPr>
              <w:tabs>
                <w:tab w:val="left" w:pos="1050"/>
              </w:tabs>
              <w:rPr>
                <w:sz w:val="20"/>
                <w:szCs w:val="20"/>
              </w:rPr>
            </w:pPr>
            <w:r w:rsidRPr="00CA2837">
              <w:rPr>
                <w:sz w:val="20"/>
                <w:szCs w:val="20"/>
              </w:rPr>
              <w:lastRenderedPageBreak/>
              <w:t xml:space="preserve">Администрация </w:t>
            </w:r>
            <w:r w:rsidRPr="00CA2837">
              <w:rPr>
                <w:sz w:val="20"/>
                <w:szCs w:val="20"/>
              </w:rPr>
              <w:lastRenderedPageBreak/>
              <w:t>Каратузского сельсовета</w:t>
            </w:r>
          </w:p>
          <w:p w:rsidR="00762B7D" w:rsidRPr="00CA2837" w:rsidRDefault="00762B7D" w:rsidP="00762B7D">
            <w:pPr>
              <w:tabs>
                <w:tab w:val="left" w:pos="1050"/>
              </w:tabs>
              <w:rPr>
                <w:bCs/>
                <w:sz w:val="20"/>
                <w:szCs w:val="20"/>
              </w:rPr>
            </w:pPr>
            <w:r w:rsidRPr="00CA2837">
              <w:rPr>
                <w:bCs/>
                <w:sz w:val="20"/>
                <w:szCs w:val="20"/>
              </w:rPr>
              <w:t>МБОУ «</w:t>
            </w:r>
            <w:proofErr w:type="spellStart"/>
            <w:r w:rsidRPr="00CA2837">
              <w:rPr>
                <w:bCs/>
                <w:sz w:val="20"/>
                <w:szCs w:val="20"/>
              </w:rPr>
              <w:t>Каратузская</w:t>
            </w:r>
            <w:proofErr w:type="spellEnd"/>
            <w:r w:rsidRPr="00CA2837">
              <w:rPr>
                <w:bCs/>
                <w:sz w:val="20"/>
                <w:szCs w:val="20"/>
              </w:rPr>
              <w:t xml:space="preserve"> средняя общеобразовательная школа имени Героя Советского Союза </w:t>
            </w:r>
            <w:proofErr w:type="spellStart"/>
            <w:r w:rsidRPr="00CA2837">
              <w:rPr>
                <w:bCs/>
                <w:sz w:val="20"/>
                <w:szCs w:val="20"/>
              </w:rPr>
              <w:t>Е.Ф.Трофимова</w:t>
            </w:r>
            <w:proofErr w:type="spellEnd"/>
            <w:r w:rsidRPr="00CA2837">
              <w:rPr>
                <w:bCs/>
                <w:sz w:val="20"/>
                <w:szCs w:val="20"/>
              </w:rPr>
              <w:t>» МБУК «КС Каратузского района»</w:t>
            </w:r>
          </w:p>
          <w:p w:rsidR="00762B7D" w:rsidRPr="00CA2837" w:rsidRDefault="00762B7D" w:rsidP="00762B7D">
            <w:pPr>
              <w:tabs>
                <w:tab w:val="left" w:pos="1050"/>
              </w:tabs>
              <w:rPr>
                <w:sz w:val="20"/>
                <w:szCs w:val="20"/>
              </w:rPr>
            </w:pPr>
            <w:proofErr w:type="spellStart"/>
            <w:r w:rsidRPr="00CA2837">
              <w:rPr>
                <w:bCs/>
                <w:sz w:val="20"/>
                <w:szCs w:val="20"/>
              </w:rPr>
              <w:t>Межпоселенческая</w:t>
            </w:r>
            <w:proofErr w:type="spellEnd"/>
            <w:r w:rsidRPr="00CA2837">
              <w:rPr>
                <w:bCs/>
                <w:sz w:val="20"/>
                <w:szCs w:val="20"/>
              </w:rPr>
              <w:t xml:space="preserve"> библиотека Каратузского района</w:t>
            </w:r>
          </w:p>
        </w:tc>
        <w:tc>
          <w:tcPr>
            <w:tcW w:w="1225" w:type="dxa"/>
          </w:tcPr>
          <w:p w:rsidR="00762B7D" w:rsidRPr="00CA2837" w:rsidRDefault="00762B7D" w:rsidP="00762B7D">
            <w:pPr>
              <w:tabs>
                <w:tab w:val="left" w:pos="1050"/>
              </w:tabs>
              <w:rPr>
                <w:sz w:val="20"/>
                <w:szCs w:val="20"/>
              </w:rPr>
            </w:pPr>
            <w:r w:rsidRPr="00CA2837">
              <w:rPr>
                <w:sz w:val="20"/>
                <w:szCs w:val="20"/>
              </w:rPr>
              <w:lastRenderedPageBreak/>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lastRenderedPageBreak/>
              <w:t>10</w:t>
            </w:r>
          </w:p>
        </w:tc>
        <w:tc>
          <w:tcPr>
            <w:tcW w:w="3723" w:type="dxa"/>
          </w:tcPr>
          <w:p w:rsidR="00762B7D" w:rsidRPr="00CA2837" w:rsidRDefault="00762B7D" w:rsidP="00762B7D">
            <w:pPr>
              <w:tabs>
                <w:tab w:val="left" w:pos="1050"/>
              </w:tabs>
              <w:rPr>
                <w:sz w:val="20"/>
                <w:szCs w:val="20"/>
              </w:rPr>
            </w:pPr>
            <w:r w:rsidRPr="00CA2837">
              <w:rPr>
                <w:sz w:val="20"/>
                <w:szCs w:val="20"/>
              </w:rPr>
              <w:t>Информирование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11</w:t>
            </w:r>
          </w:p>
        </w:tc>
        <w:tc>
          <w:tcPr>
            <w:tcW w:w="3723" w:type="dxa"/>
          </w:tcPr>
          <w:p w:rsidR="00762B7D" w:rsidRPr="00CA2837" w:rsidRDefault="00762B7D" w:rsidP="00762B7D">
            <w:pPr>
              <w:tabs>
                <w:tab w:val="left" w:pos="1050"/>
              </w:tabs>
              <w:rPr>
                <w:sz w:val="20"/>
                <w:szCs w:val="20"/>
              </w:rPr>
            </w:pPr>
            <w:r w:rsidRPr="00CA2837">
              <w:rPr>
                <w:sz w:val="20"/>
                <w:szCs w:val="20"/>
              </w:rPr>
              <w:t>Проведение рейдов, обследований домашних условий неблагополучных семей совместно с представителями КГКУ «УСЗН»</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w:t>
            </w:r>
          </w:p>
          <w:p w:rsidR="00762B7D" w:rsidRPr="00CA2837" w:rsidRDefault="00762B7D" w:rsidP="00762B7D">
            <w:pPr>
              <w:tabs>
                <w:tab w:val="left" w:pos="1050"/>
              </w:tabs>
              <w:rPr>
                <w:sz w:val="20"/>
                <w:szCs w:val="20"/>
              </w:rPr>
            </w:pPr>
            <w:r w:rsidRPr="00CA2837">
              <w:rPr>
                <w:sz w:val="20"/>
                <w:szCs w:val="20"/>
              </w:rPr>
              <w:t>КГКУ «УСЗН»</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w:t>
            </w:r>
          </w:p>
        </w:tc>
      </w:tr>
      <w:tr w:rsidR="00762B7D" w:rsidRPr="00CA2837" w:rsidTr="00762B7D">
        <w:trPr>
          <w:jc w:val="center"/>
        </w:trPr>
        <w:tc>
          <w:tcPr>
            <w:tcW w:w="496" w:type="dxa"/>
          </w:tcPr>
          <w:p w:rsidR="00762B7D" w:rsidRPr="00CA2837" w:rsidRDefault="00762B7D" w:rsidP="00762B7D">
            <w:pPr>
              <w:tabs>
                <w:tab w:val="left" w:pos="1050"/>
              </w:tabs>
              <w:rPr>
                <w:sz w:val="20"/>
                <w:szCs w:val="20"/>
              </w:rPr>
            </w:pPr>
            <w:r w:rsidRPr="00CA2837">
              <w:rPr>
                <w:sz w:val="20"/>
                <w:szCs w:val="20"/>
              </w:rPr>
              <w:t>12</w:t>
            </w:r>
          </w:p>
        </w:tc>
        <w:tc>
          <w:tcPr>
            <w:tcW w:w="3723" w:type="dxa"/>
          </w:tcPr>
          <w:p w:rsidR="00762B7D" w:rsidRPr="00CA2837" w:rsidRDefault="00762B7D" w:rsidP="00762B7D">
            <w:pPr>
              <w:tabs>
                <w:tab w:val="left" w:pos="1050"/>
              </w:tabs>
              <w:rPr>
                <w:sz w:val="20"/>
                <w:szCs w:val="20"/>
              </w:rPr>
            </w:pPr>
            <w:r w:rsidRPr="00CA2837">
              <w:rPr>
                <w:sz w:val="20"/>
                <w:szCs w:val="20"/>
              </w:rPr>
              <w:t>Информационное просвещение населения путём организации в СМИ постоянных тематических рубрик, ориентированных на укрепление</w:t>
            </w:r>
          </w:p>
          <w:p w:rsidR="00762B7D" w:rsidRPr="00CA2837" w:rsidRDefault="00762B7D" w:rsidP="00762B7D">
            <w:pPr>
              <w:tabs>
                <w:tab w:val="left" w:pos="1050"/>
              </w:tabs>
              <w:rPr>
                <w:sz w:val="20"/>
                <w:szCs w:val="20"/>
              </w:rPr>
            </w:pPr>
            <w:r w:rsidRPr="00CA2837">
              <w:rPr>
                <w:sz w:val="20"/>
                <w:szCs w:val="20"/>
              </w:rPr>
              <w:t>семейных ценностей и традиций,</w:t>
            </w:r>
          </w:p>
          <w:p w:rsidR="00762B7D" w:rsidRPr="00CA2837" w:rsidRDefault="00762B7D" w:rsidP="00762B7D">
            <w:pPr>
              <w:tabs>
                <w:tab w:val="left" w:pos="1050"/>
              </w:tabs>
              <w:rPr>
                <w:sz w:val="20"/>
                <w:szCs w:val="20"/>
              </w:rPr>
            </w:pPr>
            <w:r w:rsidRPr="00CA2837">
              <w:rPr>
                <w:sz w:val="20"/>
                <w:szCs w:val="20"/>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2434" w:type="dxa"/>
          </w:tcPr>
          <w:p w:rsidR="00762B7D" w:rsidRPr="00CA2837" w:rsidRDefault="00762B7D" w:rsidP="00762B7D">
            <w:pPr>
              <w:tabs>
                <w:tab w:val="left" w:pos="1050"/>
              </w:tabs>
              <w:rPr>
                <w:sz w:val="20"/>
                <w:szCs w:val="20"/>
              </w:rPr>
            </w:pPr>
            <w:r w:rsidRPr="00CA2837">
              <w:rPr>
                <w:sz w:val="20"/>
                <w:szCs w:val="20"/>
              </w:rPr>
              <w:t>Администрация Каратузского сельсовета, органы и учреждения системы профилактики безнадзорности и правонарушений несовершеннолетних</w:t>
            </w:r>
          </w:p>
        </w:tc>
        <w:tc>
          <w:tcPr>
            <w:tcW w:w="1225" w:type="dxa"/>
          </w:tcPr>
          <w:p w:rsidR="00762B7D" w:rsidRPr="00CA2837" w:rsidRDefault="00762B7D" w:rsidP="00762B7D">
            <w:pPr>
              <w:tabs>
                <w:tab w:val="left" w:pos="1050"/>
              </w:tabs>
              <w:rPr>
                <w:sz w:val="20"/>
                <w:szCs w:val="20"/>
              </w:rPr>
            </w:pPr>
            <w:r w:rsidRPr="00CA2837">
              <w:rPr>
                <w:sz w:val="20"/>
                <w:szCs w:val="20"/>
              </w:rPr>
              <w:t>2021-2023</w:t>
            </w:r>
          </w:p>
        </w:tc>
        <w:tc>
          <w:tcPr>
            <w:tcW w:w="1693" w:type="dxa"/>
          </w:tcPr>
          <w:p w:rsidR="00762B7D" w:rsidRPr="00CA2837" w:rsidRDefault="00762B7D" w:rsidP="00762B7D">
            <w:pPr>
              <w:tabs>
                <w:tab w:val="left" w:pos="1050"/>
              </w:tabs>
              <w:rPr>
                <w:sz w:val="20"/>
                <w:szCs w:val="20"/>
              </w:rPr>
            </w:pPr>
            <w:r w:rsidRPr="00CA2837">
              <w:rPr>
                <w:sz w:val="20"/>
                <w:szCs w:val="20"/>
              </w:rPr>
              <w:t>2021 год – 5000 руб. 00 коп.</w:t>
            </w:r>
          </w:p>
          <w:p w:rsidR="00762B7D" w:rsidRPr="00CA2837" w:rsidRDefault="00762B7D" w:rsidP="00762B7D">
            <w:pPr>
              <w:tabs>
                <w:tab w:val="left" w:pos="1050"/>
              </w:tabs>
              <w:rPr>
                <w:sz w:val="20"/>
                <w:szCs w:val="20"/>
              </w:rPr>
            </w:pPr>
            <w:r w:rsidRPr="00CA2837">
              <w:rPr>
                <w:sz w:val="20"/>
                <w:szCs w:val="20"/>
              </w:rPr>
              <w:t>2022 год – 5000 руб. 00 коп.</w:t>
            </w:r>
          </w:p>
          <w:p w:rsidR="00762B7D" w:rsidRPr="00CA2837" w:rsidRDefault="00762B7D" w:rsidP="00762B7D">
            <w:pPr>
              <w:tabs>
                <w:tab w:val="left" w:pos="1050"/>
              </w:tabs>
              <w:rPr>
                <w:sz w:val="20"/>
                <w:szCs w:val="20"/>
              </w:rPr>
            </w:pPr>
            <w:r w:rsidRPr="00CA2837">
              <w:rPr>
                <w:sz w:val="20"/>
                <w:szCs w:val="20"/>
              </w:rPr>
              <w:t>2023 год – 5000 руб. 00 коп.</w:t>
            </w:r>
          </w:p>
        </w:tc>
      </w:tr>
    </w:tbl>
    <w:p w:rsidR="00762B7D" w:rsidRPr="00CA2837" w:rsidRDefault="00762B7D" w:rsidP="00762B7D">
      <w:pPr>
        <w:tabs>
          <w:tab w:val="left" w:pos="1050"/>
        </w:tabs>
        <w:rPr>
          <w:sz w:val="20"/>
          <w:szCs w:val="20"/>
        </w:rPr>
      </w:pPr>
    </w:p>
    <w:p w:rsidR="00A51E5F" w:rsidRDefault="00A51E5F"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Pr="00F80F49" w:rsidRDefault="00762B7D" w:rsidP="00762B7D">
      <w:pPr>
        <w:jc w:val="center"/>
        <w:rPr>
          <w:sz w:val="20"/>
          <w:szCs w:val="20"/>
        </w:rPr>
      </w:pPr>
      <w:r w:rsidRPr="00F80F49">
        <w:rPr>
          <w:sz w:val="20"/>
          <w:szCs w:val="20"/>
        </w:rPr>
        <w:t>АДМИНИСТРАЦИЯ КАРАТУЗСКОГО СЕЛЬСОВЕТА</w:t>
      </w:r>
    </w:p>
    <w:p w:rsidR="00762B7D" w:rsidRPr="00F80F49" w:rsidRDefault="00762B7D" w:rsidP="00762B7D">
      <w:pPr>
        <w:pStyle w:val="1"/>
        <w:jc w:val="center"/>
        <w:rPr>
          <w:rFonts w:ascii="Times New Roman" w:hAnsi="Times New Roman"/>
          <w:b w:val="0"/>
          <w:sz w:val="20"/>
          <w:szCs w:val="20"/>
        </w:rPr>
      </w:pPr>
      <w:r w:rsidRPr="00F80F49">
        <w:rPr>
          <w:rFonts w:ascii="Times New Roman" w:hAnsi="Times New Roman"/>
          <w:b w:val="0"/>
          <w:sz w:val="20"/>
          <w:szCs w:val="20"/>
        </w:rPr>
        <w:t>ПОСТАНОВЛЕНИЕ</w:t>
      </w:r>
    </w:p>
    <w:p w:rsidR="00762B7D" w:rsidRPr="00F80F49" w:rsidRDefault="00762B7D" w:rsidP="00762B7D">
      <w:pPr>
        <w:jc w:val="both"/>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62B7D" w:rsidRPr="00F80F49" w:rsidTr="00762B7D">
        <w:trPr>
          <w:jc w:val="center"/>
        </w:trPr>
        <w:tc>
          <w:tcPr>
            <w:tcW w:w="3284" w:type="dxa"/>
          </w:tcPr>
          <w:p w:rsidR="00762B7D" w:rsidRPr="00F80F49" w:rsidRDefault="00762B7D" w:rsidP="00762B7D">
            <w:pPr>
              <w:jc w:val="both"/>
              <w:rPr>
                <w:sz w:val="20"/>
                <w:szCs w:val="20"/>
              </w:rPr>
            </w:pPr>
            <w:r w:rsidRPr="00F80F49">
              <w:rPr>
                <w:sz w:val="20"/>
                <w:szCs w:val="20"/>
              </w:rPr>
              <w:t>04.12.2020 г.</w:t>
            </w:r>
          </w:p>
        </w:tc>
        <w:tc>
          <w:tcPr>
            <w:tcW w:w="3285" w:type="dxa"/>
          </w:tcPr>
          <w:p w:rsidR="00762B7D" w:rsidRPr="00F80F49" w:rsidRDefault="00762B7D" w:rsidP="00762B7D">
            <w:pPr>
              <w:jc w:val="center"/>
              <w:rPr>
                <w:sz w:val="20"/>
                <w:szCs w:val="20"/>
              </w:rPr>
            </w:pPr>
            <w:proofErr w:type="spellStart"/>
            <w:r w:rsidRPr="00F80F49">
              <w:rPr>
                <w:sz w:val="20"/>
                <w:szCs w:val="20"/>
              </w:rPr>
              <w:t>с</w:t>
            </w:r>
            <w:proofErr w:type="gramStart"/>
            <w:r w:rsidRPr="00F80F49">
              <w:rPr>
                <w:sz w:val="20"/>
                <w:szCs w:val="20"/>
              </w:rPr>
              <w:t>.К</w:t>
            </w:r>
            <w:proofErr w:type="gramEnd"/>
            <w:r w:rsidRPr="00F80F49">
              <w:rPr>
                <w:sz w:val="20"/>
                <w:szCs w:val="20"/>
              </w:rPr>
              <w:t>аратузское</w:t>
            </w:r>
            <w:proofErr w:type="spellEnd"/>
          </w:p>
        </w:tc>
        <w:tc>
          <w:tcPr>
            <w:tcW w:w="3285" w:type="dxa"/>
          </w:tcPr>
          <w:p w:rsidR="00762B7D" w:rsidRPr="00F80F49" w:rsidRDefault="00762B7D" w:rsidP="00762B7D">
            <w:pPr>
              <w:jc w:val="right"/>
              <w:rPr>
                <w:sz w:val="20"/>
                <w:szCs w:val="20"/>
              </w:rPr>
            </w:pPr>
            <w:r w:rsidRPr="00F80F49">
              <w:rPr>
                <w:sz w:val="20"/>
                <w:szCs w:val="20"/>
              </w:rPr>
              <w:t xml:space="preserve">№177 - </w:t>
            </w:r>
            <w:proofErr w:type="gramStart"/>
            <w:r w:rsidRPr="00F80F49">
              <w:rPr>
                <w:sz w:val="20"/>
                <w:szCs w:val="20"/>
              </w:rPr>
              <w:t>П</w:t>
            </w:r>
            <w:proofErr w:type="gramEnd"/>
          </w:p>
        </w:tc>
      </w:tr>
    </w:tbl>
    <w:p w:rsidR="00762B7D" w:rsidRPr="00F80F49" w:rsidRDefault="00762B7D" w:rsidP="00762B7D">
      <w:pPr>
        <w:jc w:val="both"/>
        <w:rPr>
          <w:sz w:val="20"/>
          <w:szCs w:val="20"/>
        </w:rPr>
      </w:pPr>
    </w:p>
    <w:p w:rsidR="00762B7D" w:rsidRPr="00F80F49" w:rsidRDefault="00762B7D" w:rsidP="00762B7D">
      <w:pPr>
        <w:rPr>
          <w:sz w:val="20"/>
          <w:szCs w:val="20"/>
        </w:rPr>
      </w:pPr>
      <w:r w:rsidRPr="00F80F49">
        <w:rPr>
          <w:sz w:val="20"/>
          <w:szCs w:val="20"/>
        </w:rPr>
        <w:t xml:space="preserve">О внесении изменений в постановление от 13.09.2013 г. </w:t>
      </w:r>
    </w:p>
    <w:p w:rsidR="00762B7D" w:rsidRPr="00F80F49" w:rsidRDefault="00762B7D" w:rsidP="00762B7D">
      <w:pPr>
        <w:rPr>
          <w:sz w:val="20"/>
          <w:szCs w:val="20"/>
        </w:rPr>
      </w:pPr>
      <w:r w:rsidRPr="00F80F49">
        <w:rPr>
          <w:sz w:val="20"/>
          <w:szCs w:val="20"/>
        </w:rPr>
        <w:t xml:space="preserve">№ 253-П  «Об утверждении перечня </w:t>
      </w:r>
      <w:proofErr w:type="gramStart"/>
      <w:r w:rsidRPr="00F80F49">
        <w:rPr>
          <w:sz w:val="20"/>
          <w:szCs w:val="20"/>
        </w:rPr>
        <w:t>муниципальных</w:t>
      </w:r>
      <w:proofErr w:type="gramEnd"/>
      <w:r w:rsidRPr="00F80F49">
        <w:rPr>
          <w:sz w:val="20"/>
          <w:szCs w:val="20"/>
        </w:rPr>
        <w:t xml:space="preserve"> </w:t>
      </w:r>
    </w:p>
    <w:p w:rsidR="00762B7D" w:rsidRPr="00F80F49" w:rsidRDefault="00762B7D" w:rsidP="00762B7D">
      <w:pPr>
        <w:rPr>
          <w:sz w:val="20"/>
          <w:szCs w:val="20"/>
        </w:rPr>
      </w:pPr>
      <w:r w:rsidRPr="00F80F49">
        <w:rPr>
          <w:sz w:val="20"/>
          <w:szCs w:val="20"/>
        </w:rPr>
        <w:t>программ  Каратузского сельсовета»</w:t>
      </w:r>
    </w:p>
    <w:p w:rsidR="00762B7D" w:rsidRPr="00F80F49" w:rsidRDefault="00762B7D" w:rsidP="00762B7D">
      <w:pPr>
        <w:rPr>
          <w:sz w:val="20"/>
          <w:szCs w:val="20"/>
        </w:rPr>
      </w:pPr>
    </w:p>
    <w:p w:rsidR="00762B7D" w:rsidRPr="00F80F49" w:rsidRDefault="00762B7D" w:rsidP="00762B7D">
      <w:pPr>
        <w:autoSpaceDE w:val="0"/>
        <w:autoSpaceDN w:val="0"/>
        <w:adjustRightInd w:val="0"/>
        <w:ind w:firstLine="720"/>
        <w:jc w:val="both"/>
        <w:rPr>
          <w:sz w:val="20"/>
          <w:szCs w:val="20"/>
        </w:rPr>
      </w:pPr>
      <w:r w:rsidRPr="00F80F49">
        <w:rPr>
          <w:sz w:val="20"/>
          <w:szCs w:val="20"/>
        </w:rPr>
        <w:t xml:space="preserve"> В соответствии со статьей 179 Бюджетного кодекса Российской Федерации, </w:t>
      </w:r>
    </w:p>
    <w:p w:rsidR="00762B7D" w:rsidRPr="00F80F49" w:rsidRDefault="00762B7D" w:rsidP="00762B7D">
      <w:pPr>
        <w:autoSpaceDE w:val="0"/>
        <w:autoSpaceDN w:val="0"/>
        <w:adjustRightInd w:val="0"/>
        <w:ind w:firstLine="720"/>
        <w:jc w:val="both"/>
        <w:rPr>
          <w:sz w:val="20"/>
          <w:szCs w:val="20"/>
        </w:rPr>
      </w:pPr>
      <w:r w:rsidRPr="00F80F49">
        <w:rPr>
          <w:sz w:val="20"/>
          <w:szCs w:val="20"/>
        </w:rPr>
        <w:t>ПОСТАНОВЛЯЮ</w:t>
      </w:r>
    </w:p>
    <w:p w:rsidR="00762B7D" w:rsidRPr="00F80F49" w:rsidRDefault="00762B7D" w:rsidP="00762B7D">
      <w:pPr>
        <w:ind w:firstLine="720"/>
        <w:jc w:val="both"/>
        <w:rPr>
          <w:sz w:val="20"/>
          <w:szCs w:val="20"/>
        </w:rPr>
      </w:pPr>
      <w:r w:rsidRPr="00F80F49">
        <w:rPr>
          <w:sz w:val="20"/>
          <w:szCs w:val="20"/>
        </w:rPr>
        <w:t>1.Внести изменения в постановление от 13.09.2013 года №253-П «Об утверждении перечня муниципальных программ Каратузского сельсовета», изложив приложение №1 в новой редакции.</w:t>
      </w:r>
    </w:p>
    <w:p w:rsidR="00762B7D" w:rsidRPr="00F80F49" w:rsidRDefault="00762B7D" w:rsidP="00762B7D">
      <w:pPr>
        <w:widowControl w:val="0"/>
        <w:autoSpaceDE w:val="0"/>
        <w:autoSpaceDN w:val="0"/>
        <w:adjustRightInd w:val="0"/>
        <w:ind w:firstLine="720"/>
        <w:jc w:val="both"/>
        <w:rPr>
          <w:color w:val="000000"/>
          <w:sz w:val="20"/>
          <w:szCs w:val="20"/>
        </w:rPr>
      </w:pPr>
      <w:r w:rsidRPr="00F80F49">
        <w:rPr>
          <w:sz w:val="20"/>
          <w:szCs w:val="20"/>
        </w:rPr>
        <w:t xml:space="preserve">2. </w:t>
      </w:r>
      <w:proofErr w:type="gramStart"/>
      <w:r w:rsidRPr="00F80F49">
        <w:rPr>
          <w:sz w:val="20"/>
          <w:szCs w:val="20"/>
        </w:rPr>
        <w:t>Контроль за</w:t>
      </w:r>
      <w:proofErr w:type="gramEnd"/>
      <w:r w:rsidRPr="00F80F49">
        <w:rPr>
          <w:sz w:val="20"/>
          <w:szCs w:val="20"/>
        </w:rPr>
        <w:t xml:space="preserve"> исполнением настоящего постановления оставляю за собой.</w:t>
      </w:r>
    </w:p>
    <w:p w:rsidR="00762B7D" w:rsidRPr="00F80F49" w:rsidRDefault="00762B7D" w:rsidP="00762B7D">
      <w:pPr>
        <w:tabs>
          <w:tab w:val="num" w:pos="-142"/>
        </w:tabs>
        <w:autoSpaceDE w:val="0"/>
        <w:autoSpaceDN w:val="0"/>
        <w:adjustRightInd w:val="0"/>
        <w:ind w:firstLine="720"/>
        <w:jc w:val="both"/>
        <w:rPr>
          <w:sz w:val="20"/>
          <w:szCs w:val="20"/>
        </w:rPr>
      </w:pPr>
      <w:r w:rsidRPr="00F80F49">
        <w:rPr>
          <w:sz w:val="20"/>
          <w:szCs w:val="20"/>
        </w:rPr>
        <w:t xml:space="preserve">3. Постановление вступает в силу в </w:t>
      </w:r>
      <w:proofErr w:type="gramStart"/>
      <w:r w:rsidRPr="00F80F49">
        <w:rPr>
          <w:sz w:val="20"/>
          <w:szCs w:val="20"/>
        </w:rPr>
        <w:t>день</w:t>
      </w:r>
      <w:proofErr w:type="gramEnd"/>
      <w:r w:rsidRPr="00F80F49">
        <w:rPr>
          <w:sz w:val="20"/>
          <w:szCs w:val="20"/>
        </w:rPr>
        <w:t xml:space="preserve"> следующий за днем его опубликования в печатном издании «</w:t>
      </w:r>
      <w:proofErr w:type="spellStart"/>
      <w:r w:rsidRPr="00F80F49">
        <w:rPr>
          <w:sz w:val="20"/>
          <w:szCs w:val="20"/>
        </w:rPr>
        <w:t>Каратузский</w:t>
      </w:r>
      <w:proofErr w:type="spellEnd"/>
      <w:r w:rsidRPr="00F80F49">
        <w:rPr>
          <w:sz w:val="20"/>
          <w:szCs w:val="20"/>
        </w:rPr>
        <w:t xml:space="preserve"> Вестник».</w:t>
      </w:r>
    </w:p>
    <w:p w:rsidR="00762B7D" w:rsidRPr="00F80F49" w:rsidRDefault="00762B7D" w:rsidP="00762B7D">
      <w:pP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62B7D" w:rsidRPr="00F80F49" w:rsidTr="00762B7D">
        <w:trPr>
          <w:jc w:val="center"/>
        </w:trPr>
        <w:tc>
          <w:tcPr>
            <w:tcW w:w="4927" w:type="dxa"/>
          </w:tcPr>
          <w:p w:rsidR="00762B7D" w:rsidRPr="00F80F49" w:rsidRDefault="00762B7D" w:rsidP="00762B7D">
            <w:pPr>
              <w:rPr>
                <w:sz w:val="20"/>
                <w:szCs w:val="20"/>
              </w:rPr>
            </w:pPr>
            <w:proofErr w:type="spellStart"/>
            <w:r w:rsidRPr="00F80F49">
              <w:rPr>
                <w:sz w:val="20"/>
                <w:szCs w:val="20"/>
              </w:rPr>
              <w:t>И.о</w:t>
            </w:r>
            <w:proofErr w:type="gramStart"/>
            <w:r w:rsidRPr="00F80F49">
              <w:rPr>
                <w:sz w:val="20"/>
                <w:szCs w:val="20"/>
              </w:rPr>
              <w:t>.г</w:t>
            </w:r>
            <w:proofErr w:type="gramEnd"/>
            <w:r w:rsidRPr="00F80F49">
              <w:rPr>
                <w:sz w:val="20"/>
                <w:szCs w:val="20"/>
              </w:rPr>
              <w:t>лавы</w:t>
            </w:r>
            <w:proofErr w:type="spellEnd"/>
            <w:r w:rsidRPr="00F80F49">
              <w:rPr>
                <w:sz w:val="20"/>
                <w:szCs w:val="20"/>
              </w:rPr>
              <w:t xml:space="preserve"> администрации</w:t>
            </w:r>
          </w:p>
          <w:p w:rsidR="00762B7D" w:rsidRPr="00F80F49" w:rsidRDefault="00762B7D" w:rsidP="00762B7D">
            <w:pPr>
              <w:rPr>
                <w:sz w:val="20"/>
                <w:szCs w:val="20"/>
              </w:rPr>
            </w:pPr>
            <w:r w:rsidRPr="00F80F49">
              <w:rPr>
                <w:sz w:val="20"/>
                <w:szCs w:val="20"/>
              </w:rPr>
              <w:t>Каратузского сельсовета</w:t>
            </w:r>
          </w:p>
        </w:tc>
        <w:tc>
          <w:tcPr>
            <w:tcW w:w="4927" w:type="dxa"/>
          </w:tcPr>
          <w:p w:rsidR="00762B7D" w:rsidRPr="00F80F49" w:rsidRDefault="00762B7D" w:rsidP="00762B7D">
            <w:pPr>
              <w:jc w:val="right"/>
              <w:rPr>
                <w:sz w:val="20"/>
                <w:szCs w:val="20"/>
              </w:rPr>
            </w:pPr>
          </w:p>
          <w:p w:rsidR="00762B7D" w:rsidRPr="00F80F49" w:rsidRDefault="00762B7D" w:rsidP="00762B7D">
            <w:pPr>
              <w:jc w:val="right"/>
              <w:rPr>
                <w:sz w:val="20"/>
                <w:szCs w:val="20"/>
              </w:rPr>
            </w:pPr>
            <w:r w:rsidRPr="00F80F49">
              <w:rPr>
                <w:sz w:val="20"/>
                <w:szCs w:val="20"/>
              </w:rPr>
              <w:t xml:space="preserve">А.М. </w:t>
            </w:r>
            <w:proofErr w:type="spellStart"/>
            <w:r w:rsidRPr="00F80F49">
              <w:rPr>
                <w:sz w:val="20"/>
                <w:szCs w:val="20"/>
              </w:rPr>
              <w:t>Болмутенко</w:t>
            </w:r>
            <w:proofErr w:type="spellEnd"/>
          </w:p>
        </w:tc>
      </w:tr>
    </w:tbl>
    <w:p w:rsidR="00762B7D" w:rsidRPr="00F80F49" w:rsidRDefault="00762B7D" w:rsidP="00762B7D">
      <w:pPr>
        <w:rPr>
          <w:sz w:val="20"/>
          <w:szCs w:val="20"/>
        </w:rPr>
      </w:pPr>
    </w:p>
    <w:p w:rsidR="00762B7D" w:rsidRPr="00F80F49" w:rsidRDefault="00762B7D" w:rsidP="00762B7D">
      <w:pPr>
        <w:rPr>
          <w:sz w:val="20"/>
          <w:szCs w:val="20"/>
        </w:rPr>
        <w:sectPr w:rsidR="00762B7D" w:rsidRPr="00F80F49" w:rsidSect="00257F53">
          <w:headerReference w:type="even" r:id="rId16"/>
          <w:headerReference w:type="default" r:id="rId17"/>
          <w:pgSz w:w="11907" w:h="16840"/>
          <w:pgMar w:top="1134" w:right="851" w:bottom="1134" w:left="1418" w:header="720" w:footer="720" w:gutter="0"/>
          <w:paperSrc w:first="265" w:other="265"/>
          <w:cols w:space="720"/>
          <w:titlePg/>
        </w:sectPr>
      </w:pPr>
    </w:p>
    <w:tbl>
      <w:tblPr>
        <w:tblW w:w="5954" w:type="dxa"/>
        <w:tblInd w:w="10456" w:type="dxa"/>
        <w:tblLook w:val="01E0" w:firstRow="1" w:lastRow="1" w:firstColumn="1" w:lastColumn="1" w:noHBand="0" w:noVBand="0"/>
      </w:tblPr>
      <w:tblGrid>
        <w:gridCol w:w="5954"/>
      </w:tblGrid>
      <w:tr w:rsidR="00762B7D" w:rsidRPr="00F80F49" w:rsidTr="00762B7D">
        <w:tc>
          <w:tcPr>
            <w:tcW w:w="5954" w:type="dxa"/>
          </w:tcPr>
          <w:p w:rsidR="00762B7D" w:rsidRPr="00F80F49" w:rsidRDefault="00762B7D" w:rsidP="00762B7D">
            <w:pPr>
              <w:ind w:left="884"/>
              <w:rPr>
                <w:sz w:val="20"/>
                <w:szCs w:val="20"/>
              </w:rPr>
            </w:pPr>
            <w:r w:rsidRPr="00F80F49">
              <w:rPr>
                <w:sz w:val="20"/>
                <w:szCs w:val="20"/>
              </w:rPr>
              <w:lastRenderedPageBreak/>
              <w:t>Приложение 1</w:t>
            </w:r>
          </w:p>
          <w:p w:rsidR="00762B7D" w:rsidRPr="00F80F49" w:rsidRDefault="00762B7D" w:rsidP="00762B7D">
            <w:pPr>
              <w:ind w:left="885"/>
              <w:rPr>
                <w:sz w:val="20"/>
                <w:szCs w:val="20"/>
              </w:rPr>
            </w:pPr>
            <w:r w:rsidRPr="00F80F49">
              <w:rPr>
                <w:sz w:val="20"/>
                <w:szCs w:val="20"/>
              </w:rPr>
              <w:t>к постановлению</w:t>
            </w:r>
          </w:p>
          <w:p w:rsidR="00762B7D" w:rsidRPr="00F80F49" w:rsidRDefault="00762B7D" w:rsidP="00762B7D">
            <w:pPr>
              <w:ind w:left="885"/>
              <w:rPr>
                <w:sz w:val="20"/>
                <w:szCs w:val="20"/>
              </w:rPr>
            </w:pPr>
            <w:r w:rsidRPr="00F80F49">
              <w:rPr>
                <w:sz w:val="20"/>
                <w:szCs w:val="20"/>
              </w:rPr>
              <w:t>администрации Каратузского сельсовета</w:t>
            </w:r>
          </w:p>
          <w:p w:rsidR="00762B7D" w:rsidRPr="00F80F49" w:rsidRDefault="00762B7D" w:rsidP="00762B7D">
            <w:pPr>
              <w:ind w:left="885"/>
              <w:rPr>
                <w:sz w:val="20"/>
                <w:szCs w:val="20"/>
              </w:rPr>
            </w:pPr>
            <w:r w:rsidRPr="00F80F49">
              <w:rPr>
                <w:sz w:val="20"/>
                <w:szCs w:val="20"/>
              </w:rPr>
              <w:t>от 04.12.2020 г. №177-П</w:t>
            </w:r>
          </w:p>
        </w:tc>
      </w:tr>
    </w:tbl>
    <w:p w:rsidR="00762B7D" w:rsidRPr="00F80F49" w:rsidRDefault="00762B7D" w:rsidP="00762B7D">
      <w:pPr>
        <w:jc w:val="center"/>
        <w:rPr>
          <w:sz w:val="20"/>
          <w:szCs w:val="20"/>
        </w:rPr>
      </w:pPr>
    </w:p>
    <w:p w:rsidR="00762B7D" w:rsidRPr="00F80F49" w:rsidRDefault="00762B7D" w:rsidP="00762B7D">
      <w:pPr>
        <w:jc w:val="center"/>
        <w:rPr>
          <w:sz w:val="20"/>
          <w:szCs w:val="20"/>
        </w:rPr>
      </w:pPr>
      <w:r w:rsidRPr="00F80F49">
        <w:rPr>
          <w:sz w:val="20"/>
          <w:szCs w:val="20"/>
        </w:rPr>
        <w:t>Перечень муниципальных программ Каратузского сельсовета</w:t>
      </w:r>
    </w:p>
    <w:p w:rsidR="00762B7D" w:rsidRPr="00F80F49" w:rsidRDefault="00762B7D" w:rsidP="00762B7D">
      <w:pPr>
        <w:jc w:val="center"/>
        <w:rPr>
          <w:sz w:val="20"/>
          <w:szCs w:val="20"/>
        </w:rPr>
      </w:pPr>
      <w:r w:rsidRPr="00F80F49">
        <w:rPr>
          <w:sz w:val="20"/>
          <w:szCs w:val="20"/>
        </w:rPr>
        <w:t xml:space="preserve"> </w:t>
      </w:r>
    </w:p>
    <w:tbl>
      <w:tblPr>
        <w:tblW w:w="15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18"/>
        <w:gridCol w:w="1718"/>
        <w:gridCol w:w="1968"/>
        <w:gridCol w:w="1876"/>
        <w:gridCol w:w="6451"/>
      </w:tblGrid>
      <w:tr w:rsidR="00762B7D" w:rsidRPr="00F80F49" w:rsidTr="001C5A33">
        <w:trPr>
          <w:jc w:val="center"/>
        </w:trPr>
        <w:tc>
          <w:tcPr>
            <w:tcW w:w="540" w:type="dxa"/>
            <w:vAlign w:val="center"/>
          </w:tcPr>
          <w:p w:rsidR="00762B7D" w:rsidRPr="00F80F49" w:rsidRDefault="00762B7D" w:rsidP="00762B7D">
            <w:pPr>
              <w:jc w:val="center"/>
              <w:rPr>
                <w:sz w:val="20"/>
                <w:szCs w:val="20"/>
              </w:rPr>
            </w:pPr>
            <w:r w:rsidRPr="00F80F49">
              <w:rPr>
                <w:sz w:val="20"/>
                <w:szCs w:val="20"/>
              </w:rPr>
              <w:t xml:space="preserve">№ </w:t>
            </w:r>
            <w:proofErr w:type="gramStart"/>
            <w:r w:rsidRPr="00F80F49">
              <w:rPr>
                <w:sz w:val="20"/>
                <w:szCs w:val="20"/>
              </w:rPr>
              <w:t>п</w:t>
            </w:r>
            <w:proofErr w:type="gramEnd"/>
            <w:r w:rsidRPr="00F80F49">
              <w:rPr>
                <w:sz w:val="20"/>
                <w:szCs w:val="20"/>
              </w:rPr>
              <w:t>/п</w:t>
            </w:r>
          </w:p>
        </w:tc>
        <w:tc>
          <w:tcPr>
            <w:tcW w:w="3218" w:type="dxa"/>
            <w:vAlign w:val="center"/>
          </w:tcPr>
          <w:p w:rsidR="00762B7D" w:rsidRPr="00F80F49" w:rsidRDefault="00762B7D" w:rsidP="00762B7D">
            <w:pPr>
              <w:jc w:val="center"/>
              <w:rPr>
                <w:sz w:val="20"/>
                <w:szCs w:val="20"/>
              </w:rPr>
            </w:pPr>
            <w:r w:rsidRPr="00F80F49">
              <w:rPr>
                <w:sz w:val="20"/>
                <w:szCs w:val="20"/>
              </w:rPr>
              <w:t xml:space="preserve">Наименование муниципальных программ Каратузского сельсовета </w:t>
            </w:r>
          </w:p>
        </w:tc>
        <w:tc>
          <w:tcPr>
            <w:tcW w:w="1718" w:type="dxa"/>
          </w:tcPr>
          <w:p w:rsidR="00762B7D" w:rsidRPr="00F80F49" w:rsidRDefault="00762B7D" w:rsidP="00762B7D">
            <w:pPr>
              <w:jc w:val="center"/>
              <w:rPr>
                <w:sz w:val="20"/>
                <w:szCs w:val="20"/>
              </w:rPr>
            </w:pPr>
            <w:r w:rsidRPr="00F80F49">
              <w:rPr>
                <w:bCs/>
                <w:color w:val="000000"/>
                <w:sz w:val="20"/>
                <w:szCs w:val="20"/>
              </w:rPr>
              <w:t>Предлагаемый номер МП для кодировки первых двух цифр кода целевой статьи</w:t>
            </w:r>
          </w:p>
        </w:tc>
        <w:tc>
          <w:tcPr>
            <w:tcW w:w="1968" w:type="dxa"/>
            <w:vAlign w:val="center"/>
          </w:tcPr>
          <w:p w:rsidR="00762B7D" w:rsidRPr="00F80F49" w:rsidRDefault="00762B7D" w:rsidP="00762B7D">
            <w:pPr>
              <w:jc w:val="center"/>
              <w:rPr>
                <w:sz w:val="20"/>
                <w:szCs w:val="20"/>
              </w:rPr>
            </w:pPr>
            <w:r w:rsidRPr="00F80F49">
              <w:rPr>
                <w:sz w:val="20"/>
                <w:szCs w:val="20"/>
              </w:rPr>
              <w:t>Ответственный исполнитель муниципальных программ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Соисполнители муниципальных программ Каратузского сельсовета</w:t>
            </w:r>
            <w:r w:rsidRPr="00F80F49">
              <w:rPr>
                <w:sz w:val="20"/>
                <w:szCs w:val="20"/>
              </w:rPr>
              <w:sym w:font="Symbol" w:char="F02A"/>
            </w:r>
          </w:p>
        </w:tc>
        <w:tc>
          <w:tcPr>
            <w:tcW w:w="6451" w:type="dxa"/>
            <w:vAlign w:val="center"/>
          </w:tcPr>
          <w:p w:rsidR="00762B7D" w:rsidRPr="00F80F49" w:rsidRDefault="00762B7D" w:rsidP="00762B7D">
            <w:pPr>
              <w:jc w:val="center"/>
              <w:rPr>
                <w:sz w:val="20"/>
                <w:szCs w:val="20"/>
              </w:rPr>
            </w:pPr>
            <w:r w:rsidRPr="00F80F49">
              <w:rPr>
                <w:sz w:val="20"/>
                <w:szCs w:val="20"/>
              </w:rPr>
              <w:t xml:space="preserve">Подпрограммы и отдельные мероприятия муниципальных программ </w:t>
            </w:r>
            <w:r w:rsidRPr="00F80F49">
              <w:rPr>
                <w:sz w:val="20"/>
                <w:szCs w:val="20"/>
              </w:rPr>
              <w:sym w:font="Symbol" w:char="F02A"/>
            </w:r>
            <w:r w:rsidRPr="00F80F49">
              <w:rPr>
                <w:sz w:val="20"/>
                <w:szCs w:val="20"/>
              </w:rPr>
              <w:sym w:font="Symbol" w:char="F02A"/>
            </w:r>
          </w:p>
        </w:tc>
      </w:tr>
      <w:tr w:rsidR="00762B7D" w:rsidRPr="00F80F49" w:rsidTr="001C5A33">
        <w:trPr>
          <w:trHeight w:val="510"/>
          <w:jc w:val="center"/>
        </w:trPr>
        <w:tc>
          <w:tcPr>
            <w:tcW w:w="540" w:type="dxa"/>
            <w:vMerge w:val="restart"/>
            <w:vAlign w:val="center"/>
          </w:tcPr>
          <w:p w:rsidR="00762B7D" w:rsidRPr="00F80F49" w:rsidRDefault="00762B7D" w:rsidP="00762B7D">
            <w:pPr>
              <w:jc w:val="center"/>
              <w:rPr>
                <w:sz w:val="20"/>
                <w:szCs w:val="20"/>
              </w:rPr>
            </w:pPr>
          </w:p>
          <w:p w:rsidR="00762B7D" w:rsidRPr="00F80F49" w:rsidRDefault="00762B7D" w:rsidP="00762B7D">
            <w:pPr>
              <w:jc w:val="center"/>
              <w:rPr>
                <w:sz w:val="20"/>
                <w:szCs w:val="20"/>
              </w:rPr>
            </w:pPr>
          </w:p>
          <w:p w:rsidR="00762B7D" w:rsidRPr="00F80F49" w:rsidRDefault="00762B7D" w:rsidP="00762B7D">
            <w:pPr>
              <w:jc w:val="center"/>
              <w:rPr>
                <w:sz w:val="20"/>
                <w:szCs w:val="20"/>
              </w:rPr>
            </w:pPr>
          </w:p>
          <w:p w:rsidR="00762B7D" w:rsidRPr="00F80F49" w:rsidRDefault="00762B7D" w:rsidP="00762B7D">
            <w:pPr>
              <w:jc w:val="center"/>
              <w:rPr>
                <w:sz w:val="20"/>
                <w:szCs w:val="20"/>
              </w:rPr>
            </w:pPr>
            <w:r w:rsidRPr="00F80F49">
              <w:rPr>
                <w:sz w:val="20"/>
                <w:szCs w:val="20"/>
              </w:rPr>
              <w:t>1</w:t>
            </w:r>
          </w:p>
          <w:p w:rsidR="00762B7D" w:rsidRPr="00F80F49" w:rsidRDefault="00762B7D" w:rsidP="00762B7D">
            <w:pPr>
              <w:jc w:val="center"/>
              <w:rPr>
                <w:sz w:val="20"/>
                <w:szCs w:val="20"/>
              </w:rPr>
            </w:pPr>
          </w:p>
          <w:p w:rsidR="00762B7D" w:rsidRPr="00F80F49" w:rsidRDefault="00762B7D" w:rsidP="00762B7D">
            <w:pPr>
              <w:jc w:val="center"/>
              <w:rPr>
                <w:sz w:val="20"/>
                <w:szCs w:val="20"/>
              </w:rPr>
            </w:pPr>
          </w:p>
          <w:p w:rsidR="00762B7D" w:rsidRPr="00F80F49" w:rsidRDefault="00762B7D" w:rsidP="00762B7D">
            <w:pPr>
              <w:jc w:val="center"/>
              <w:rPr>
                <w:sz w:val="20"/>
                <w:szCs w:val="20"/>
              </w:rPr>
            </w:pPr>
          </w:p>
          <w:p w:rsidR="00762B7D" w:rsidRPr="00F80F49" w:rsidRDefault="00762B7D" w:rsidP="00762B7D">
            <w:pPr>
              <w:jc w:val="center"/>
              <w:rPr>
                <w:sz w:val="20"/>
                <w:szCs w:val="20"/>
              </w:rPr>
            </w:pPr>
          </w:p>
        </w:tc>
        <w:tc>
          <w:tcPr>
            <w:tcW w:w="3218" w:type="dxa"/>
            <w:vMerge w:val="restart"/>
            <w:vAlign w:val="center"/>
          </w:tcPr>
          <w:p w:rsidR="00762B7D" w:rsidRPr="00F80F49" w:rsidRDefault="00762B7D" w:rsidP="00762B7D">
            <w:pPr>
              <w:rPr>
                <w:sz w:val="20"/>
                <w:szCs w:val="20"/>
              </w:rPr>
            </w:pPr>
            <w:r w:rsidRPr="00F80F49">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1718" w:type="dxa"/>
            <w:vMerge w:val="restart"/>
            <w:vAlign w:val="center"/>
          </w:tcPr>
          <w:p w:rsidR="00762B7D" w:rsidRPr="00F80F49" w:rsidRDefault="00762B7D" w:rsidP="00762B7D">
            <w:pPr>
              <w:jc w:val="center"/>
              <w:rPr>
                <w:color w:val="000000"/>
                <w:sz w:val="20"/>
                <w:szCs w:val="20"/>
              </w:rPr>
            </w:pPr>
            <w:r w:rsidRPr="00F80F49">
              <w:rPr>
                <w:color w:val="000000"/>
                <w:sz w:val="20"/>
                <w:szCs w:val="20"/>
              </w:rPr>
              <w:t>03</w:t>
            </w: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sz w:val="20"/>
                <w:szCs w:val="20"/>
              </w:rPr>
              <w:t>Подпрограмма 1:</w:t>
            </w:r>
          </w:p>
          <w:p w:rsidR="00762B7D" w:rsidRPr="00F80F49" w:rsidRDefault="00762B7D" w:rsidP="00762B7D">
            <w:pPr>
              <w:rPr>
                <w:sz w:val="20"/>
                <w:szCs w:val="20"/>
              </w:rPr>
            </w:pPr>
            <w:r w:rsidRPr="00F80F49">
              <w:rPr>
                <w:sz w:val="20"/>
                <w:szCs w:val="20"/>
              </w:rPr>
              <w:t>«Защита населения и территории Каратузского сельсовета от чрезвычайных ситуаций природного и техногенного характера» на 2014-2021 годы</w:t>
            </w:r>
          </w:p>
        </w:tc>
      </w:tr>
      <w:tr w:rsidR="00762B7D" w:rsidRPr="00F80F49" w:rsidTr="001C5A33">
        <w:trPr>
          <w:trHeight w:val="570"/>
          <w:jc w:val="center"/>
        </w:trPr>
        <w:tc>
          <w:tcPr>
            <w:tcW w:w="540" w:type="dxa"/>
            <w:vMerge/>
            <w:vAlign w:val="center"/>
          </w:tcPr>
          <w:p w:rsidR="00762B7D" w:rsidRPr="00F80F49" w:rsidRDefault="00762B7D" w:rsidP="00762B7D">
            <w:pPr>
              <w:jc w:val="center"/>
              <w:rPr>
                <w:sz w:val="20"/>
                <w:szCs w:val="20"/>
              </w:rPr>
            </w:pPr>
          </w:p>
        </w:tc>
        <w:tc>
          <w:tcPr>
            <w:tcW w:w="3218" w:type="dxa"/>
            <w:vMerge/>
            <w:vAlign w:val="center"/>
          </w:tcPr>
          <w:p w:rsidR="00762B7D" w:rsidRPr="00F80F49" w:rsidRDefault="00762B7D" w:rsidP="00762B7D">
            <w:pPr>
              <w:jc w:val="center"/>
              <w:rPr>
                <w:sz w:val="20"/>
                <w:szCs w:val="20"/>
              </w:rPr>
            </w:pPr>
          </w:p>
        </w:tc>
        <w:tc>
          <w:tcPr>
            <w:tcW w:w="1718" w:type="dxa"/>
            <w:vMerge/>
            <w:vAlign w:val="center"/>
          </w:tcPr>
          <w:p w:rsidR="00762B7D" w:rsidRPr="00F80F49" w:rsidRDefault="00762B7D" w:rsidP="00762B7D">
            <w:pPr>
              <w:jc w:val="center"/>
              <w:rPr>
                <w:bCs/>
                <w:color w:val="000000"/>
                <w:sz w:val="20"/>
                <w:szCs w:val="20"/>
              </w:rPr>
            </w:pP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sz w:val="20"/>
                <w:szCs w:val="20"/>
              </w:rPr>
              <w:t>Подпрограмма 2:</w:t>
            </w:r>
          </w:p>
          <w:p w:rsidR="00762B7D" w:rsidRPr="00F80F49" w:rsidRDefault="00762B7D" w:rsidP="00762B7D">
            <w:pPr>
              <w:rPr>
                <w:sz w:val="20"/>
                <w:szCs w:val="20"/>
              </w:rPr>
            </w:pPr>
            <w:r w:rsidRPr="00F80F49">
              <w:rPr>
                <w:sz w:val="20"/>
                <w:szCs w:val="20"/>
              </w:rPr>
              <w:t>«Обеспечение пожарной безопасности территории</w:t>
            </w:r>
          </w:p>
          <w:p w:rsidR="00762B7D" w:rsidRPr="00F80F49" w:rsidRDefault="00762B7D" w:rsidP="00762B7D">
            <w:pPr>
              <w:rPr>
                <w:sz w:val="20"/>
                <w:szCs w:val="20"/>
              </w:rPr>
            </w:pPr>
            <w:r w:rsidRPr="00F80F49">
              <w:rPr>
                <w:sz w:val="20"/>
                <w:szCs w:val="20"/>
              </w:rPr>
              <w:t>Каратузского сельсовета» на 2014-2021 годы</w:t>
            </w:r>
          </w:p>
        </w:tc>
      </w:tr>
      <w:tr w:rsidR="00762B7D" w:rsidRPr="00F80F49" w:rsidTr="001C5A33">
        <w:trPr>
          <w:trHeight w:val="1110"/>
          <w:jc w:val="center"/>
        </w:trPr>
        <w:tc>
          <w:tcPr>
            <w:tcW w:w="540" w:type="dxa"/>
            <w:vMerge/>
            <w:vAlign w:val="center"/>
          </w:tcPr>
          <w:p w:rsidR="00762B7D" w:rsidRPr="00F80F49" w:rsidRDefault="00762B7D" w:rsidP="00762B7D">
            <w:pPr>
              <w:jc w:val="center"/>
              <w:rPr>
                <w:sz w:val="20"/>
                <w:szCs w:val="20"/>
              </w:rPr>
            </w:pPr>
          </w:p>
        </w:tc>
        <w:tc>
          <w:tcPr>
            <w:tcW w:w="3218" w:type="dxa"/>
            <w:vMerge/>
            <w:vAlign w:val="center"/>
          </w:tcPr>
          <w:p w:rsidR="00762B7D" w:rsidRPr="00F80F49" w:rsidRDefault="00762B7D" w:rsidP="00762B7D">
            <w:pPr>
              <w:jc w:val="center"/>
              <w:rPr>
                <w:sz w:val="20"/>
                <w:szCs w:val="20"/>
              </w:rPr>
            </w:pPr>
          </w:p>
        </w:tc>
        <w:tc>
          <w:tcPr>
            <w:tcW w:w="1718" w:type="dxa"/>
            <w:vMerge/>
            <w:vAlign w:val="center"/>
          </w:tcPr>
          <w:p w:rsidR="00762B7D" w:rsidRPr="00F80F49" w:rsidRDefault="00762B7D" w:rsidP="00762B7D">
            <w:pPr>
              <w:jc w:val="center"/>
              <w:rPr>
                <w:bCs/>
                <w:color w:val="000000"/>
                <w:sz w:val="20"/>
                <w:szCs w:val="20"/>
              </w:rPr>
            </w:pP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sz w:val="20"/>
                <w:szCs w:val="20"/>
              </w:rPr>
              <w:t>Подпрограмма 3:</w:t>
            </w:r>
          </w:p>
          <w:p w:rsidR="00762B7D" w:rsidRPr="00F80F49" w:rsidRDefault="00762B7D" w:rsidP="00762B7D">
            <w:pPr>
              <w:rPr>
                <w:sz w:val="20"/>
                <w:szCs w:val="20"/>
              </w:rPr>
            </w:pPr>
            <w:r w:rsidRPr="00F80F49">
              <w:rPr>
                <w:sz w:val="20"/>
                <w:szCs w:val="20"/>
              </w:rPr>
              <w:t>«Профилактике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w:t>
            </w:r>
          </w:p>
        </w:tc>
      </w:tr>
      <w:tr w:rsidR="00762B7D" w:rsidRPr="00F80F49" w:rsidTr="001C5A33">
        <w:trPr>
          <w:jc w:val="center"/>
        </w:trPr>
        <w:tc>
          <w:tcPr>
            <w:tcW w:w="540" w:type="dxa"/>
            <w:vMerge w:val="restart"/>
            <w:vAlign w:val="center"/>
          </w:tcPr>
          <w:p w:rsidR="00762B7D" w:rsidRPr="00F80F49" w:rsidRDefault="00762B7D" w:rsidP="00762B7D">
            <w:pPr>
              <w:jc w:val="center"/>
              <w:rPr>
                <w:sz w:val="20"/>
                <w:szCs w:val="20"/>
              </w:rPr>
            </w:pPr>
            <w:r w:rsidRPr="00F80F49">
              <w:rPr>
                <w:sz w:val="20"/>
                <w:szCs w:val="20"/>
              </w:rPr>
              <w:t xml:space="preserve"> 2</w:t>
            </w:r>
          </w:p>
        </w:tc>
        <w:tc>
          <w:tcPr>
            <w:tcW w:w="3218" w:type="dxa"/>
            <w:vMerge w:val="restart"/>
            <w:vAlign w:val="center"/>
          </w:tcPr>
          <w:p w:rsidR="00762B7D" w:rsidRPr="00F80F49" w:rsidRDefault="00762B7D" w:rsidP="00762B7D">
            <w:pPr>
              <w:rPr>
                <w:sz w:val="20"/>
                <w:szCs w:val="20"/>
              </w:rPr>
            </w:pPr>
            <w:r w:rsidRPr="00F80F49">
              <w:rPr>
                <w:sz w:val="20"/>
                <w:szCs w:val="20"/>
              </w:rPr>
              <w:t>«Дорожная деятельность в отношении автомобильных дорог местного значения Каратузского сельсовета» на 2014-2021 годы</w:t>
            </w:r>
          </w:p>
          <w:p w:rsidR="00762B7D" w:rsidRPr="00F80F49" w:rsidRDefault="00762B7D" w:rsidP="00762B7D">
            <w:pPr>
              <w:rPr>
                <w:sz w:val="20"/>
                <w:szCs w:val="20"/>
              </w:rPr>
            </w:pPr>
          </w:p>
        </w:tc>
        <w:tc>
          <w:tcPr>
            <w:tcW w:w="1718" w:type="dxa"/>
            <w:vMerge w:val="restart"/>
            <w:vAlign w:val="center"/>
          </w:tcPr>
          <w:p w:rsidR="00762B7D" w:rsidRPr="00F80F49" w:rsidRDefault="00762B7D" w:rsidP="00762B7D">
            <w:pPr>
              <w:jc w:val="center"/>
              <w:rPr>
                <w:color w:val="000000"/>
                <w:sz w:val="20"/>
                <w:szCs w:val="20"/>
              </w:rPr>
            </w:pPr>
            <w:r w:rsidRPr="00F80F49">
              <w:rPr>
                <w:color w:val="000000"/>
                <w:sz w:val="20"/>
                <w:szCs w:val="20"/>
              </w:rPr>
              <w:t>04</w:t>
            </w: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sz w:val="20"/>
                <w:szCs w:val="20"/>
              </w:rPr>
              <w:t>Подпрограмма 1:</w:t>
            </w:r>
          </w:p>
          <w:p w:rsidR="00762B7D" w:rsidRPr="00F80F49" w:rsidRDefault="00762B7D" w:rsidP="00762B7D">
            <w:pPr>
              <w:rPr>
                <w:sz w:val="20"/>
                <w:szCs w:val="20"/>
              </w:rPr>
            </w:pPr>
            <w:r w:rsidRPr="00F80F49">
              <w:rPr>
                <w:sz w:val="20"/>
                <w:szCs w:val="20"/>
              </w:rPr>
              <w:t xml:space="preserve">«Создание условий для предоставления транспортных услуг населению и </w:t>
            </w:r>
            <w:r w:rsidRPr="00F80F49">
              <w:rPr>
                <w:color w:val="000000"/>
                <w:sz w:val="20"/>
                <w:szCs w:val="20"/>
              </w:rPr>
              <w:t>организация транспортного обслуживания населения в Каратузском сельсовете</w:t>
            </w:r>
            <w:r w:rsidRPr="00F80F49">
              <w:rPr>
                <w:sz w:val="20"/>
                <w:szCs w:val="20"/>
              </w:rPr>
              <w:t>» на 2014-2021 годы</w:t>
            </w:r>
          </w:p>
        </w:tc>
      </w:tr>
      <w:tr w:rsidR="00762B7D" w:rsidRPr="00F80F49" w:rsidTr="001C5A33">
        <w:trPr>
          <w:jc w:val="center"/>
        </w:trPr>
        <w:tc>
          <w:tcPr>
            <w:tcW w:w="540" w:type="dxa"/>
            <w:vMerge/>
            <w:vAlign w:val="center"/>
          </w:tcPr>
          <w:p w:rsidR="00762B7D" w:rsidRPr="00F80F49" w:rsidRDefault="00762B7D" w:rsidP="00762B7D">
            <w:pPr>
              <w:jc w:val="center"/>
              <w:rPr>
                <w:sz w:val="20"/>
                <w:szCs w:val="20"/>
              </w:rPr>
            </w:pPr>
          </w:p>
        </w:tc>
        <w:tc>
          <w:tcPr>
            <w:tcW w:w="3218" w:type="dxa"/>
            <w:vMerge/>
            <w:vAlign w:val="center"/>
          </w:tcPr>
          <w:p w:rsidR="00762B7D" w:rsidRPr="00F80F49" w:rsidRDefault="00762B7D" w:rsidP="00762B7D">
            <w:pPr>
              <w:rPr>
                <w:sz w:val="20"/>
                <w:szCs w:val="20"/>
              </w:rPr>
            </w:pPr>
          </w:p>
        </w:tc>
        <w:tc>
          <w:tcPr>
            <w:tcW w:w="1718" w:type="dxa"/>
            <w:vMerge/>
          </w:tcPr>
          <w:p w:rsidR="00762B7D" w:rsidRPr="00F80F49" w:rsidRDefault="00762B7D" w:rsidP="00762B7D">
            <w:pPr>
              <w:jc w:val="center"/>
              <w:rPr>
                <w:color w:val="000000"/>
                <w:sz w:val="20"/>
                <w:szCs w:val="20"/>
              </w:rPr>
            </w:pP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color w:val="000000"/>
                <w:sz w:val="20"/>
                <w:szCs w:val="20"/>
              </w:rPr>
              <w:t>Подпрограмма 2:</w:t>
            </w:r>
          </w:p>
          <w:p w:rsidR="00762B7D" w:rsidRPr="00F80F49" w:rsidRDefault="00762B7D" w:rsidP="00762B7D">
            <w:pPr>
              <w:rPr>
                <w:sz w:val="20"/>
                <w:szCs w:val="20"/>
              </w:rPr>
            </w:pPr>
            <w:r w:rsidRPr="00F80F49">
              <w:rPr>
                <w:sz w:val="20"/>
                <w:szCs w:val="20"/>
              </w:rPr>
              <w:t>«Обеспечение безопасности дорожного движения на территории Каратузского сельсовета»  на 2014-2021 годы</w:t>
            </w:r>
          </w:p>
        </w:tc>
      </w:tr>
      <w:tr w:rsidR="00762B7D" w:rsidRPr="00F80F49" w:rsidTr="001C5A33">
        <w:trPr>
          <w:jc w:val="center"/>
        </w:trPr>
        <w:tc>
          <w:tcPr>
            <w:tcW w:w="540" w:type="dxa"/>
            <w:vMerge/>
            <w:vAlign w:val="center"/>
          </w:tcPr>
          <w:p w:rsidR="00762B7D" w:rsidRPr="00F80F49" w:rsidRDefault="00762B7D" w:rsidP="00762B7D">
            <w:pPr>
              <w:jc w:val="center"/>
              <w:rPr>
                <w:sz w:val="20"/>
                <w:szCs w:val="20"/>
              </w:rPr>
            </w:pPr>
          </w:p>
        </w:tc>
        <w:tc>
          <w:tcPr>
            <w:tcW w:w="3218" w:type="dxa"/>
            <w:vMerge/>
            <w:vAlign w:val="center"/>
          </w:tcPr>
          <w:p w:rsidR="00762B7D" w:rsidRPr="00F80F49" w:rsidRDefault="00762B7D" w:rsidP="00762B7D">
            <w:pPr>
              <w:rPr>
                <w:sz w:val="20"/>
                <w:szCs w:val="20"/>
              </w:rPr>
            </w:pPr>
          </w:p>
        </w:tc>
        <w:tc>
          <w:tcPr>
            <w:tcW w:w="1718" w:type="dxa"/>
            <w:vMerge/>
          </w:tcPr>
          <w:p w:rsidR="00762B7D" w:rsidRPr="00F80F49" w:rsidRDefault="00762B7D" w:rsidP="00762B7D">
            <w:pPr>
              <w:jc w:val="center"/>
              <w:rPr>
                <w:color w:val="000000"/>
                <w:sz w:val="20"/>
                <w:szCs w:val="20"/>
              </w:rPr>
            </w:pP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sz w:val="20"/>
                <w:szCs w:val="20"/>
              </w:rPr>
            </w:pPr>
            <w:r w:rsidRPr="00F80F49">
              <w:rPr>
                <w:sz w:val="20"/>
                <w:szCs w:val="20"/>
              </w:rPr>
              <w:t>Подпрограмма 3:</w:t>
            </w:r>
          </w:p>
          <w:p w:rsidR="00762B7D" w:rsidRPr="00F80F49" w:rsidRDefault="00762B7D" w:rsidP="00762B7D">
            <w:pPr>
              <w:rPr>
                <w:sz w:val="20"/>
                <w:szCs w:val="20"/>
              </w:rPr>
            </w:pPr>
            <w:r w:rsidRPr="00F80F49">
              <w:rPr>
                <w:sz w:val="20"/>
                <w:szCs w:val="20"/>
              </w:rPr>
              <w:t xml:space="preserve"> «Развитие и модернизация улично-дорожной сети Каратузского сельсовета» на 2014-2021 годы</w:t>
            </w:r>
          </w:p>
        </w:tc>
      </w:tr>
      <w:tr w:rsidR="00762B7D" w:rsidRPr="00F80F49" w:rsidTr="001C5A33">
        <w:trPr>
          <w:trHeight w:val="1220"/>
          <w:jc w:val="center"/>
        </w:trPr>
        <w:tc>
          <w:tcPr>
            <w:tcW w:w="540" w:type="dxa"/>
            <w:vMerge w:val="restart"/>
            <w:vAlign w:val="center"/>
          </w:tcPr>
          <w:p w:rsidR="00762B7D" w:rsidRPr="00F80F49" w:rsidRDefault="00762B7D" w:rsidP="00762B7D">
            <w:pPr>
              <w:jc w:val="center"/>
              <w:rPr>
                <w:sz w:val="20"/>
                <w:szCs w:val="20"/>
              </w:rPr>
            </w:pPr>
            <w:r w:rsidRPr="00F80F49">
              <w:rPr>
                <w:sz w:val="20"/>
                <w:szCs w:val="20"/>
              </w:rPr>
              <w:t>3</w:t>
            </w:r>
          </w:p>
        </w:tc>
        <w:tc>
          <w:tcPr>
            <w:tcW w:w="3218" w:type="dxa"/>
            <w:vMerge w:val="restart"/>
            <w:vAlign w:val="center"/>
          </w:tcPr>
          <w:p w:rsidR="00762B7D" w:rsidRPr="00F80F49" w:rsidRDefault="00762B7D" w:rsidP="00762B7D">
            <w:pPr>
              <w:rPr>
                <w:sz w:val="20"/>
                <w:szCs w:val="20"/>
              </w:rPr>
            </w:pPr>
            <w:r w:rsidRPr="00F80F49">
              <w:rPr>
                <w:sz w:val="20"/>
                <w:szCs w:val="20"/>
              </w:rPr>
              <w:t>«Создание условий для обеспечения и повышения комфортности проживания граждан на территории Каратузского сельсовета» на 2014-</w:t>
            </w:r>
            <w:r w:rsidRPr="00F80F49">
              <w:rPr>
                <w:sz w:val="20"/>
                <w:szCs w:val="20"/>
              </w:rPr>
              <w:lastRenderedPageBreak/>
              <w:t>2021 годы</w:t>
            </w:r>
          </w:p>
        </w:tc>
        <w:tc>
          <w:tcPr>
            <w:tcW w:w="1718" w:type="dxa"/>
            <w:vMerge w:val="restart"/>
            <w:vAlign w:val="center"/>
          </w:tcPr>
          <w:p w:rsidR="00762B7D" w:rsidRPr="00F80F49" w:rsidRDefault="00762B7D" w:rsidP="00762B7D">
            <w:pPr>
              <w:jc w:val="center"/>
              <w:rPr>
                <w:color w:val="000000"/>
                <w:sz w:val="20"/>
                <w:szCs w:val="20"/>
              </w:rPr>
            </w:pPr>
            <w:r w:rsidRPr="00F80F49">
              <w:rPr>
                <w:color w:val="000000"/>
                <w:sz w:val="20"/>
                <w:szCs w:val="20"/>
              </w:rPr>
              <w:lastRenderedPageBreak/>
              <w:t>05</w:t>
            </w: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sz w:val="20"/>
                <w:szCs w:val="20"/>
              </w:rPr>
              <w:t>Подпрограмма 1:</w:t>
            </w:r>
          </w:p>
          <w:p w:rsidR="00762B7D" w:rsidRPr="00F80F49" w:rsidRDefault="00762B7D" w:rsidP="00762B7D">
            <w:pPr>
              <w:pStyle w:val="ac"/>
              <w:rPr>
                <w:sz w:val="20"/>
                <w:szCs w:val="20"/>
              </w:rPr>
            </w:pPr>
            <w:r w:rsidRPr="00F80F49">
              <w:rPr>
                <w:sz w:val="20"/>
                <w:szCs w:val="20"/>
              </w:rPr>
              <w:t>«Организация благоустройства, сбора, вывоза бытовых отходов и мусора на территории Каратузского сельсовета» на 2014– 2021 годы</w:t>
            </w:r>
          </w:p>
        </w:tc>
      </w:tr>
      <w:tr w:rsidR="00762B7D" w:rsidRPr="00F80F49" w:rsidTr="001C5A33">
        <w:trPr>
          <w:trHeight w:val="970"/>
          <w:jc w:val="center"/>
        </w:trPr>
        <w:tc>
          <w:tcPr>
            <w:tcW w:w="540" w:type="dxa"/>
            <w:vMerge/>
            <w:vAlign w:val="center"/>
          </w:tcPr>
          <w:p w:rsidR="00762B7D" w:rsidRPr="00F80F49" w:rsidRDefault="00762B7D" w:rsidP="00762B7D">
            <w:pPr>
              <w:jc w:val="center"/>
              <w:rPr>
                <w:sz w:val="20"/>
                <w:szCs w:val="20"/>
              </w:rPr>
            </w:pPr>
          </w:p>
        </w:tc>
        <w:tc>
          <w:tcPr>
            <w:tcW w:w="3218" w:type="dxa"/>
            <w:vMerge/>
            <w:vAlign w:val="center"/>
          </w:tcPr>
          <w:p w:rsidR="00762B7D" w:rsidRPr="00F80F49" w:rsidRDefault="00762B7D" w:rsidP="00762B7D">
            <w:pPr>
              <w:rPr>
                <w:sz w:val="20"/>
                <w:szCs w:val="20"/>
              </w:rPr>
            </w:pPr>
          </w:p>
        </w:tc>
        <w:tc>
          <w:tcPr>
            <w:tcW w:w="1718" w:type="dxa"/>
            <w:vMerge/>
            <w:vAlign w:val="center"/>
          </w:tcPr>
          <w:p w:rsidR="00762B7D" w:rsidRPr="00F80F49" w:rsidRDefault="00762B7D" w:rsidP="00762B7D">
            <w:pPr>
              <w:jc w:val="center"/>
              <w:rPr>
                <w:color w:val="000000"/>
                <w:sz w:val="20"/>
                <w:szCs w:val="20"/>
              </w:rPr>
            </w:pPr>
          </w:p>
        </w:tc>
        <w:tc>
          <w:tcPr>
            <w:tcW w:w="1968" w:type="dxa"/>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vAlign w:val="center"/>
          </w:tcPr>
          <w:p w:rsidR="00762B7D" w:rsidRPr="00F80F49" w:rsidRDefault="00762B7D" w:rsidP="00762B7D">
            <w:pPr>
              <w:jc w:val="center"/>
              <w:rPr>
                <w:sz w:val="20"/>
                <w:szCs w:val="20"/>
              </w:rPr>
            </w:pPr>
            <w:r w:rsidRPr="00F80F49">
              <w:rPr>
                <w:sz w:val="20"/>
                <w:szCs w:val="20"/>
              </w:rPr>
              <w:t>нет</w:t>
            </w:r>
          </w:p>
        </w:tc>
        <w:tc>
          <w:tcPr>
            <w:tcW w:w="6451" w:type="dxa"/>
            <w:vAlign w:val="center"/>
          </w:tcPr>
          <w:p w:rsidR="00762B7D" w:rsidRPr="00F80F49" w:rsidRDefault="00762B7D" w:rsidP="00762B7D">
            <w:pPr>
              <w:rPr>
                <w:b/>
                <w:sz w:val="20"/>
                <w:szCs w:val="20"/>
              </w:rPr>
            </w:pPr>
            <w:r w:rsidRPr="00F80F49">
              <w:rPr>
                <w:b/>
                <w:sz w:val="20"/>
                <w:szCs w:val="20"/>
              </w:rPr>
              <w:t>Подпрограмма 2:</w:t>
            </w:r>
          </w:p>
          <w:p w:rsidR="00762B7D" w:rsidRPr="00F80F49" w:rsidRDefault="00762B7D" w:rsidP="00762B7D">
            <w:pPr>
              <w:rPr>
                <w:sz w:val="20"/>
                <w:szCs w:val="20"/>
              </w:rPr>
            </w:pPr>
            <w:r w:rsidRPr="00F80F49">
              <w:rPr>
                <w:sz w:val="20"/>
                <w:szCs w:val="20"/>
              </w:rPr>
              <w:t>«Организация ремонта муниципального жилищного фонда» на 2014 – 2021 годы</w:t>
            </w:r>
          </w:p>
        </w:tc>
      </w:tr>
      <w:tr w:rsidR="00762B7D" w:rsidRPr="00F80F49" w:rsidTr="001C5A33">
        <w:trPr>
          <w:jc w:val="center"/>
        </w:trPr>
        <w:tc>
          <w:tcPr>
            <w:tcW w:w="540" w:type="dxa"/>
            <w:tcBorders>
              <w:bottom w:val="single" w:sz="4" w:space="0" w:color="auto"/>
            </w:tcBorders>
            <w:vAlign w:val="center"/>
          </w:tcPr>
          <w:p w:rsidR="00762B7D" w:rsidRPr="00F80F49" w:rsidRDefault="00762B7D" w:rsidP="00762B7D">
            <w:pPr>
              <w:jc w:val="center"/>
              <w:rPr>
                <w:sz w:val="20"/>
                <w:szCs w:val="20"/>
              </w:rPr>
            </w:pPr>
            <w:r w:rsidRPr="00F80F49">
              <w:rPr>
                <w:sz w:val="20"/>
                <w:szCs w:val="20"/>
              </w:rPr>
              <w:lastRenderedPageBreak/>
              <w:t>4</w:t>
            </w:r>
          </w:p>
        </w:tc>
        <w:tc>
          <w:tcPr>
            <w:tcW w:w="3218" w:type="dxa"/>
            <w:tcBorders>
              <w:bottom w:val="single" w:sz="4" w:space="0" w:color="auto"/>
            </w:tcBorders>
            <w:vAlign w:val="center"/>
          </w:tcPr>
          <w:p w:rsidR="00762B7D" w:rsidRPr="00F80F49" w:rsidRDefault="00762B7D" w:rsidP="00762B7D">
            <w:pPr>
              <w:widowControl w:val="0"/>
              <w:suppressAutoHyphens/>
              <w:spacing w:line="100" w:lineRule="atLeast"/>
              <w:rPr>
                <w:rFonts w:eastAsia="SimSun"/>
                <w:kern w:val="1"/>
                <w:sz w:val="20"/>
                <w:szCs w:val="20"/>
                <w:lang w:eastAsia="ar-SA"/>
              </w:rPr>
            </w:pPr>
            <w:r w:rsidRPr="00F80F49">
              <w:rPr>
                <w:rFonts w:eastAsia="SimSun"/>
                <w:b/>
                <w:kern w:val="1"/>
                <w:sz w:val="20"/>
                <w:szCs w:val="20"/>
                <w:lang w:eastAsia="ar-SA"/>
              </w:rPr>
              <w:t xml:space="preserve"> </w:t>
            </w:r>
            <w:r w:rsidRPr="00F80F49">
              <w:rPr>
                <w:rFonts w:eastAsia="SimSun"/>
                <w:kern w:val="1"/>
                <w:sz w:val="20"/>
                <w:szCs w:val="20"/>
                <w:lang w:eastAsia="ar-SA"/>
              </w:rPr>
              <w:t>«Формирование комфортной сельской среды» на 2018-2024 годы</w:t>
            </w:r>
          </w:p>
          <w:p w:rsidR="00762B7D" w:rsidRPr="00F80F49" w:rsidRDefault="00762B7D" w:rsidP="00762B7D">
            <w:pPr>
              <w:jc w:val="center"/>
              <w:rPr>
                <w:sz w:val="20"/>
                <w:szCs w:val="20"/>
              </w:rPr>
            </w:pPr>
          </w:p>
        </w:tc>
        <w:tc>
          <w:tcPr>
            <w:tcW w:w="1718" w:type="dxa"/>
            <w:tcBorders>
              <w:bottom w:val="single" w:sz="4" w:space="0" w:color="auto"/>
            </w:tcBorders>
            <w:vAlign w:val="center"/>
          </w:tcPr>
          <w:p w:rsidR="00762B7D" w:rsidRPr="00F80F49" w:rsidRDefault="00762B7D" w:rsidP="001C5A33">
            <w:pPr>
              <w:jc w:val="center"/>
              <w:rPr>
                <w:sz w:val="20"/>
                <w:szCs w:val="20"/>
              </w:rPr>
            </w:pPr>
            <w:r w:rsidRPr="00F80F49">
              <w:rPr>
                <w:sz w:val="20"/>
                <w:szCs w:val="20"/>
              </w:rPr>
              <w:t>06</w:t>
            </w:r>
          </w:p>
        </w:tc>
        <w:tc>
          <w:tcPr>
            <w:tcW w:w="1968" w:type="dxa"/>
            <w:tcBorders>
              <w:bottom w:val="single" w:sz="4" w:space="0" w:color="auto"/>
            </w:tcBorders>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tcBorders>
              <w:bottom w:val="single" w:sz="4" w:space="0" w:color="auto"/>
            </w:tcBorders>
            <w:vAlign w:val="center"/>
          </w:tcPr>
          <w:p w:rsidR="00762B7D" w:rsidRPr="00F80F49" w:rsidRDefault="00762B7D" w:rsidP="00762B7D">
            <w:pPr>
              <w:jc w:val="center"/>
              <w:rPr>
                <w:sz w:val="20"/>
                <w:szCs w:val="20"/>
              </w:rPr>
            </w:pPr>
            <w:r w:rsidRPr="00F80F49">
              <w:rPr>
                <w:sz w:val="20"/>
                <w:szCs w:val="20"/>
              </w:rPr>
              <w:t>нет</w:t>
            </w:r>
          </w:p>
        </w:tc>
        <w:tc>
          <w:tcPr>
            <w:tcW w:w="6451" w:type="dxa"/>
            <w:tcBorders>
              <w:bottom w:val="single" w:sz="4" w:space="0" w:color="auto"/>
            </w:tcBorders>
            <w:vAlign w:val="center"/>
          </w:tcPr>
          <w:p w:rsidR="00762B7D" w:rsidRPr="00F80F49" w:rsidRDefault="00762B7D" w:rsidP="00762B7D">
            <w:pPr>
              <w:autoSpaceDE w:val="0"/>
              <w:autoSpaceDN w:val="0"/>
              <w:adjustRightInd w:val="0"/>
              <w:ind w:firstLine="567"/>
              <w:jc w:val="both"/>
              <w:rPr>
                <w:b/>
                <w:sz w:val="20"/>
                <w:szCs w:val="20"/>
              </w:rPr>
            </w:pPr>
            <w:r w:rsidRPr="00F80F49">
              <w:rPr>
                <w:b/>
                <w:sz w:val="20"/>
                <w:szCs w:val="20"/>
              </w:rPr>
              <w:t>Задача 1. Обеспечение формирования единого облика Каратузского сельсовета.</w:t>
            </w:r>
          </w:p>
          <w:p w:rsidR="00762B7D" w:rsidRPr="00F80F49" w:rsidRDefault="00762B7D" w:rsidP="00762B7D">
            <w:pPr>
              <w:autoSpaceDE w:val="0"/>
              <w:autoSpaceDN w:val="0"/>
              <w:adjustRightInd w:val="0"/>
              <w:ind w:firstLine="567"/>
              <w:jc w:val="both"/>
              <w:rPr>
                <w:sz w:val="20"/>
                <w:szCs w:val="20"/>
              </w:rPr>
            </w:pPr>
            <w:r w:rsidRPr="00F80F49">
              <w:rPr>
                <w:sz w:val="20"/>
                <w:szCs w:val="20"/>
              </w:rPr>
              <w:t xml:space="preserve">Мероприятие 1.1 Применение правил благоустройства, утвержденных решение Каратузского сельского Совета депутатов от 20.03.2020 г № 29-208 - по результатам публичных слушаний. </w:t>
            </w:r>
          </w:p>
          <w:p w:rsidR="00762B7D" w:rsidRPr="00F80F49" w:rsidRDefault="00762B7D" w:rsidP="00762B7D">
            <w:pPr>
              <w:pStyle w:val="ConsPlusNormal"/>
              <w:ind w:firstLine="567"/>
              <w:jc w:val="both"/>
              <w:rPr>
                <w:rFonts w:ascii="Times New Roman" w:hAnsi="Times New Roman" w:cs="Times New Roman"/>
              </w:rPr>
            </w:pPr>
            <w:r w:rsidRPr="00F80F49">
              <w:rPr>
                <w:rFonts w:ascii="Times New Roman" w:hAnsi="Times New Roman" w:cs="Times New Roman"/>
              </w:rPr>
              <w:t xml:space="preserve">Мероприятие 1.2. Применение лучших практик (проектов, </w:t>
            </w:r>
            <w:proofErr w:type="gramStart"/>
            <w:r w:rsidRPr="00F80F49">
              <w:rPr>
                <w:rFonts w:ascii="Times New Roman" w:hAnsi="Times New Roman" w:cs="Times New Roman"/>
              </w:rPr>
              <w:t>дизайн-проектов</w:t>
            </w:r>
            <w:proofErr w:type="gramEnd"/>
            <w:r w:rsidRPr="00F80F49">
              <w:rPr>
                <w:rFonts w:ascii="Times New Roman" w:hAnsi="Times New Roman" w:cs="Times New Roman"/>
              </w:rPr>
              <w:t>) при благоустройстве дворов и общественных пространств.</w:t>
            </w:r>
          </w:p>
          <w:p w:rsidR="00762B7D" w:rsidRPr="00F80F49" w:rsidRDefault="00762B7D" w:rsidP="00762B7D">
            <w:pPr>
              <w:autoSpaceDE w:val="0"/>
              <w:autoSpaceDN w:val="0"/>
              <w:adjustRightInd w:val="0"/>
              <w:ind w:firstLine="567"/>
              <w:jc w:val="both"/>
              <w:rPr>
                <w:sz w:val="20"/>
                <w:szCs w:val="20"/>
              </w:rPr>
            </w:pPr>
            <w:r w:rsidRPr="00F80F49">
              <w:rPr>
                <w:sz w:val="20"/>
                <w:szCs w:val="20"/>
              </w:rPr>
              <w:t>Мероприятие 1.3. Обеспечение системной работы административной комиссии, рассматривающей дела о нарушении правил благоустройства</w:t>
            </w:r>
          </w:p>
          <w:p w:rsidR="00762B7D" w:rsidRPr="00F80F49" w:rsidRDefault="00762B7D" w:rsidP="00762B7D">
            <w:pPr>
              <w:pStyle w:val="ConsPlusNormal"/>
              <w:jc w:val="both"/>
              <w:rPr>
                <w:rFonts w:ascii="Times New Roman" w:hAnsi="Times New Roman" w:cs="Times New Roman"/>
                <w:b/>
              </w:rPr>
            </w:pPr>
            <w:r w:rsidRPr="00F80F49">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62B7D" w:rsidRPr="00F80F49" w:rsidRDefault="00762B7D" w:rsidP="00762B7D">
            <w:pPr>
              <w:pStyle w:val="ConsPlusNormal"/>
              <w:ind w:firstLine="567"/>
              <w:jc w:val="both"/>
              <w:rPr>
                <w:rFonts w:ascii="Times New Roman" w:hAnsi="Times New Roman" w:cs="Times New Roman"/>
              </w:rPr>
            </w:pPr>
            <w:r w:rsidRPr="00F80F49">
              <w:rPr>
                <w:rFonts w:ascii="Times New Roman" w:hAnsi="Times New Roman" w:cs="Times New Roman"/>
              </w:rPr>
              <w:t xml:space="preserve">Мероприятие 2.1. Благоустройство дворовых территорий. </w:t>
            </w:r>
          </w:p>
          <w:p w:rsidR="00762B7D" w:rsidRPr="00F80F49" w:rsidRDefault="00762B7D" w:rsidP="00762B7D">
            <w:pPr>
              <w:pStyle w:val="ConsPlusNormal"/>
              <w:jc w:val="both"/>
              <w:rPr>
                <w:rFonts w:ascii="Times New Roman" w:hAnsi="Times New Roman" w:cs="Times New Roman"/>
                <w:b/>
              </w:rPr>
            </w:pPr>
            <w:r w:rsidRPr="00F80F49">
              <w:rPr>
                <w:rFonts w:ascii="Times New Roman" w:hAnsi="Times New Roman" w:cs="Times New Roman"/>
              </w:rPr>
              <w:t xml:space="preserve">         Мероприятие</w:t>
            </w:r>
            <w:proofErr w:type="gramStart"/>
            <w:r w:rsidRPr="00F80F49">
              <w:rPr>
                <w:rFonts w:ascii="Times New Roman" w:hAnsi="Times New Roman" w:cs="Times New Roman"/>
              </w:rPr>
              <w:t>2</w:t>
            </w:r>
            <w:proofErr w:type="gramEnd"/>
            <w:r w:rsidRPr="00F80F49">
              <w:rPr>
                <w:rFonts w:ascii="Times New Roman" w:hAnsi="Times New Roman" w:cs="Times New Roman"/>
              </w:rPr>
              <w:t>.2.Благоустройство общественных пространств.</w:t>
            </w:r>
          </w:p>
          <w:p w:rsidR="00762B7D" w:rsidRPr="00F80F49" w:rsidRDefault="00762B7D" w:rsidP="00762B7D">
            <w:pPr>
              <w:jc w:val="center"/>
              <w:rPr>
                <w:sz w:val="20"/>
                <w:szCs w:val="20"/>
              </w:rPr>
            </w:pPr>
          </w:p>
        </w:tc>
      </w:tr>
      <w:tr w:rsidR="00762B7D" w:rsidRPr="00F80F49" w:rsidTr="001C5A33">
        <w:trPr>
          <w:jc w:val="center"/>
        </w:trPr>
        <w:tc>
          <w:tcPr>
            <w:tcW w:w="540" w:type="dxa"/>
            <w:tcBorders>
              <w:bottom w:val="single" w:sz="4" w:space="0" w:color="auto"/>
            </w:tcBorders>
            <w:vAlign w:val="center"/>
          </w:tcPr>
          <w:p w:rsidR="00762B7D" w:rsidRPr="00F80F49" w:rsidRDefault="00762B7D" w:rsidP="00762B7D">
            <w:pPr>
              <w:jc w:val="center"/>
              <w:rPr>
                <w:sz w:val="20"/>
                <w:szCs w:val="20"/>
              </w:rPr>
            </w:pPr>
            <w:r w:rsidRPr="00F80F49">
              <w:rPr>
                <w:sz w:val="20"/>
                <w:szCs w:val="20"/>
              </w:rPr>
              <w:t>5</w:t>
            </w:r>
          </w:p>
        </w:tc>
        <w:tc>
          <w:tcPr>
            <w:tcW w:w="3218" w:type="dxa"/>
            <w:tcBorders>
              <w:bottom w:val="single" w:sz="4" w:space="0" w:color="auto"/>
            </w:tcBorders>
            <w:vAlign w:val="center"/>
          </w:tcPr>
          <w:p w:rsidR="00762B7D" w:rsidRPr="00F80F49" w:rsidRDefault="00762B7D" w:rsidP="00762B7D">
            <w:pPr>
              <w:jc w:val="both"/>
              <w:rPr>
                <w:sz w:val="20"/>
                <w:szCs w:val="20"/>
              </w:rPr>
            </w:pPr>
            <w:r w:rsidRPr="00F80F49">
              <w:rPr>
                <w:sz w:val="20"/>
                <w:szCs w:val="20"/>
              </w:rPr>
              <w:t>«Профилактика правонарушений на территории Каратузского сельсовета н а2021-2023гг.»</w:t>
            </w:r>
          </w:p>
        </w:tc>
        <w:tc>
          <w:tcPr>
            <w:tcW w:w="1718" w:type="dxa"/>
            <w:tcBorders>
              <w:bottom w:val="single" w:sz="4" w:space="0" w:color="auto"/>
            </w:tcBorders>
            <w:vAlign w:val="center"/>
          </w:tcPr>
          <w:p w:rsidR="00762B7D" w:rsidRPr="00F80F49" w:rsidRDefault="00762B7D" w:rsidP="001C5A33">
            <w:pPr>
              <w:jc w:val="center"/>
              <w:rPr>
                <w:sz w:val="20"/>
                <w:szCs w:val="20"/>
              </w:rPr>
            </w:pPr>
            <w:r w:rsidRPr="00F80F49">
              <w:rPr>
                <w:sz w:val="20"/>
                <w:szCs w:val="20"/>
              </w:rPr>
              <w:t>07</w:t>
            </w:r>
          </w:p>
        </w:tc>
        <w:tc>
          <w:tcPr>
            <w:tcW w:w="1968" w:type="dxa"/>
            <w:tcBorders>
              <w:bottom w:val="single" w:sz="4" w:space="0" w:color="auto"/>
            </w:tcBorders>
            <w:vAlign w:val="center"/>
          </w:tcPr>
          <w:p w:rsidR="00762B7D" w:rsidRPr="00F80F49" w:rsidRDefault="00762B7D" w:rsidP="00762B7D">
            <w:pPr>
              <w:jc w:val="center"/>
              <w:rPr>
                <w:sz w:val="20"/>
                <w:szCs w:val="20"/>
              </w:rPr>
            </w:pPr>
            <w:r w:rsidRPr="00F80F49">
              <w:rPr>
                <w:color w:val="000000"/>
                <w:sz w:val="20"/>
                <w:szCs w:val="20"/>
              </w:rPr>
              <w:t>администрация Каратузского сельсовета</w:t>
            </w:r>
          </w:p>
        </w:tc>
        <w:tc>
          <w:tcPr>
            <w:tcW w:w="1876" w:type="dxa"/>
            <w:tcBorders>
              <w:bottom w:val="single" w:sz="4" w:space="0" w:color="auto"/>
            </w:tcBorders>
            <w:vAlign w:val="center"/>
          </w:tcPr>
          <w:p w:rsidR="00762B7D" w:rsidRPr="00F80F49" w:rsidRDefault="00762B7D" w:rsidP="00762B7D">
            <w:pPr>
              <w:jc w:val="center"/>
              <w:rPr>
                <w:sz w:val="20"/>
                <w:szCs w:val="20"/>
              </w:rPr>
            </w:pPr>
            <w:r w:rsidRPr="00F80F49">
              <w:rPr>
                <w:sz w:val="20"/>
                <w:szCs w:val="20"/>
              </w:rPr>
              <w:t>нет</w:t>
            </w:r>
          </w:p>
        </w:tc>
        <w:tc>
          <w:tcPr>
            <w:tcW w:w="6451" w:type="dxa"/>
            <w:tcBorders>
              <w:bottom w:val="single" w:sz="4" w:space="0" w:color="auto"/>
            </w:tcBorders>
            <w:vAlign w:val="center"/>
          </w:tcPr>
          <w:p w:rsidR="00762B7D" w:rsidRPr="00F80F49" w:rsidRDefault="00762B7D" w:rsidP="00762B7D">
            <w:pPr>
              <w:jc w:val="both"/>
              <w:rPr>
                <w:sz w:val="20"/>
                <w:szCs w:val="20"/>
              </w:rPr>
            </w:pPr>
            <w:r w:rsidRPr="00F80F49">
              <w:rPr>
                <w:sz w:val="20"/>
                <w:szCs w:val="20"/>
              </w:rPr>
              <w:t>Цели и задачи программы:</w:t>
            </w:r>
          </w:p>
          <w:p w:rsidR="00762B7D" w:rsidRPr="00F80F49" w:rsidRDefault="00762B7D" w:rsidP="00762B7D">
            <w:pPr>
              <w:jc w:val="both"/>
              <w:rPr>
                <w:sz w:val="20"/>
                <w:szCs w:val="20"/>
              </w:rPr>
            </w:pPr>
            <w:r w:rsidRPr="00F80F49">
              <w:rPr>
                <w:sz w:val="20"/>
                <w:szCs w:val="20"/>
              </w:rPr>
              <w:t>Решение проблемы профилактики правонарушений, повышение безопасности жителей Каратузского сельсовета:</w:t>
            </w:r>
          </w:p>
          <w:p w:rsidR="00762B7D" w:rsidRPr="00F80F49" w:rsidRDefault="00762B7D" w:rsidP="00762B7D">
            <w:pPr>
              <w:jc w:val="both"/>
              <w:rPr>
                <w:sz w:val="20"/>
                <w:szCs w:val="20"/>
              </w:rPr>
            </w:pPr>
            <w:r w:rsidRPr="00F80F49">
              <w:rPr>
                <w:sz w:val="20"/>
                <w:szCs w:val="20"/>
              </w:rPr>
              <w:t>– комплексное решение проблемы профилактики правонарушений;</w:t>
            </w:r>
          </w:p>
          <w:p w:rsidR="00762B7D" w:rsidRPr="00F80F49" w:rsidRDefault="00762B7D" w:rsidP="00762B7D">
            <w:pPr>
              <w:jc w:val="both"/>
              <w:rPr>
                <w:sz w:val="20"/>
                <w:szCs w:val="20"/>
              </w:rPr>
            </w:pPr>
            <w:r w:rsidRPr="00F80F49">
              <w:rPr>
                <w:sz w:val="20"/>
                <w:szCs w:val="20"/>
              </w:rPr>
              <w:t>– обеспечение безопасности жителей сельсовета;</w:t>
            </w:r>
          </w:p>
          <w:p w:rsidR="00762B7D" w:rsidRPr="00F80F49" w:rsidRDefault="00762B7D" w:rsidP="00762B7D">
            <w:pPr>
              <w:jc w:val="both"/>
              <w:rPr>
                <w:sz w:val="20"/>
                <w:szCs w:val="20"/>
              </w:rPr>
            </w:pPr>
            <w:r w:rsidRPr="00F80F49">
              <w:rPr>
                <w:sz w:val="20"/>
                <w:szCs w:val="20"/>
              </w:rPr>
              <w:t>– профилактика правонарушений на территории поселка;</w:t>
            </w:r>
          </w:p>
          <w:p w:rsidR="00762B7D" w:rsidRPr="00F80F49" w:rsidRDefault="00762B7D" w:rsidP="00762B7D">
            <w:pPr>
              <w:jc w:val="both"/>
              <w:rPr>
                <w:sz w:val="20"/>
                <w:szCs w:val="20"/>
              </w:rPr>
            </w:pPr>
            <w:r w:rsidRPr="00F80F49">
              <w:rPr>
                <w:sz w:val="20"/>
                <w:szCs w:val="20"/>
              </w:rPr>
              <w:t>– предупреждение безнадзорности и беспризорности среди несовершеннолетних;</w:t>
            </w:r>
          </w:p>
          <w:p w:rsidR="00762B7D" w:rsidRPr="00F80F49" w:rsidRDefault="00762B7D" w:rsidP="00762B7D">
            <w:pPr>
              <w:jc w:val="both"/>
              <w:rPr>
                <w:sz w:val="20"/>
                <w:szCs w:val="20"/>
              </w:rPr>
            </w:pPr>
            <w:r w:rsidRPr="00F80F49">
              <w:rPr>
                <w:sz w:val="20"/>
                <w:szCs w:val="20"/>
              </w:rPr>
              <w:t>– выявление и устранение причин и условий, способствующих совершению правонарушений;</w:t>
            </w:r>
          </w:p>
          <w:p w:rsidR="00762B7D" w:rsidRPr="00F80F49" w:rsidRDefault="00762B7D" w:rsidP="00762B7D">
            <w:pPr>
              <w:jc w:val="both"/>
              <w:rPr>
                <w:sz w:val="20"/>
                <w:szCs w:val="20"/>
              </w:rPr>
            </w:pPr>
            <w:r w:rsidRPr="00F80F49">
              <w:rPr>
                <w:sz w:val="20"/>
                <w:szCs w:val="20"/>
              </w:rPr>
              <w:t>– координация деятельности органов и учреждений системы профилактики правонарушений;</w:t>
            </w:r>
          </w:p>
          <w:p w:rsidR="00762B7D" w:rsidRPr="00F80F49" w:rsidRDefault="00762B7D" w:rsidP="00762B7D">
            <w:pPr>
              <w:jc w:val="both"/>
              <w:rPr>
                <w:sz w:val="20"/>
                <w:szCs w:val="20"/>
              </w:rPr>
            </w:pPr>
            <w:r w:rsidRPr="00F80F49">
              <w:rPr>
                <w:sz w:val="20"/>
                <w:szCs w:val="20"/>
              </w:rPr>
              <w:t>– снижение уровня преступности на территории сельсовета;</w:t>
            </w:r>
          </w:p>
          <w:p w:rsidR="00762B7D" w:rsidRPr="00F80F49" w:rsidRDefault="00762B7D" w:rsidP="00762B7D">
            <w:pPr>
              <w:jc w:val="both"/>
              <w:rPr>
                <w:sz w:val="20"/>
                <w:szCs w:val="20"/>
              </w:rPr>
            </w:pPr>
            <w:r w:rsidRPr="00F80F49">
              <w:rPr>
                <w:sz w:val="20"/>
                <w:szCs w:val="20"/>
              </w:rPr>
              <w:t>– профилактика проявлений экстремизма и терроризма;</w:t>
            </w:r>
          </w:p>
        </w:tc>
      </w:tr>
    </w:tbl>
    <w:p w:rsidR="00762B7D" w:rsidRPr="00F80F49" w:rsidRDefault="00762B7D" w:rsidP="00762B7D">
      <w:pPr>
        <w:ind w:firstLine="720"/>
        <w:rPr>
          <w:sz w:val="20"/>
          <w:szCs w:val="20"/>
        </w:rPr>
      </w:pPr>
    </w:p>
    <w:p w:rsidR="00762B7D" w:rsidRPr="00F80F49" w:rsidRDefault="00762B7D" w:rsidP="00762B7D">
      <w:pPr>
        <w:ind w:firstLine="720"/>
        <w:rPr>
          <w:sz w:val="20"/>
          <w:szCs w:val="20"/>
        </w:rPr>
      </w:pPr>
      <w:r w:rsidRPr="00F80F49">
        <w:rPr>
          <w:sz w:val="20"/>
          <w:szCs w:val="20"/>
        </w:rPr>
        <w:t>(</w:t>
      </w:r>
      <w:r w:rsidRPr="00F80F49">
        <w:rPr>
          <w:sz w:val="20"/>
          <w:szCs w:val="20"/>
        </w:rPr>
        <w:sym w:font="Symbol" w:char="F02A"/>
      </w:r>
      <w:r w:rsidRPr="00F80F49">
        <w:rPr>
          <w:sz w:val="20"/>
          <w:szCs w:val="20"/>
        </w:rPr>
        <w:t>) - состав соисполнителей муниципальной программы может быть уточнён в рамках подготовки проекта муниципальной программы</w:t>
      </w:r>
    </w:p>
    <w:p w:rsidR="00762B7D" w:rsidRPr="00F80F49" w:rsidRDefault="00762B7D" w:rsidP="00762B7D">
      <w:pPr>
        <w:ind w:firstLine="708"/>
        <w:rPr>
          <w:sz w:val="20"/>
          <w:szCs w:val="20"/>
        </w:rPr>
      </w:pPr>
      <w:r w:rsidRPr="00F80F49">
        <w:rPr>
          <w:sz w:val="20"/>
          <w:szCs w:val="20"/>
        </w:rPr>
        <w:t>(</w:t>
      </w:r>
      <w:r w:rsidRPr="00F80F49">
        <w:rPr>
          <w:sz w:val="20"/>
          <w:szCs w:val="20"/>
        </w:rPr>
        <w:sym w:font="Symbol" w:char="F02A"/>
      </w:r>
      <w:r w:rsidRPr="00F80F49">
        <w:rPr>
          <w:sz w:val="20"/>
          <w:szCs w:val="20"/>
        </w:rPr>
        <w:sym w:font="Symbol" w:char="F02A"/>
      </w:r>
      <w:r w:rsidRPr="00F80F49">
        <w:rPr>
          <w:sz w:val="20"/>
          <w:szCs w:val="20"/>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762B7D" w:rsidRDefault="00762B7D" w:rsidP="002104B2">
      <w:pPr>
        <w:rPr>
          <w:sz w:val="20"/>
          <w:szCs w:val="20"/>
        </w:rPr>
        <w:sectPr w:rsidR="00762B7D" w:rsidSect="00762B7D">
          <w:headerReference w:type="default" r:id="rId18"/>
          <w:pgSz w:w="16838" w:h="11906" w:orient="landscape"/>
          <w:pgMar w:top="849" w:right="395" w:bottom="851" w:left="284" w:header="709" w:footer="709" w:gutter="0"/>
          <w:cols w:space="708"/>
          <w:docGrid w:linePitch="360"/>
        </w:sectPr>
      </w:pPr>
    </w:p>
    <w:p w:rsidR="00762B7D" w:rsidRPr="0053325A" w:rsidRDefault="00762B7D" w:rsidP="00762B7D">
      <w:pPr>
        <w:jc w:val="center"/>
        <w:rPr>
          <w:sz w:val="20"/>
          <w:szCs w:val="20"/>
        </w:rPr>
      </w:pPr>
      <w:r w:rsidRPr="0053325A">
        <w:rPr>
          <w:sz w:val="20"/>
          <w:szCs w:val="20"/>
        </w:rPr>
        <w:lastRenderedPageBreak/>
        <w:t>АДМИНИСТРАЦИЯ КАРАТУЗСКОГО СЕЛЬСОВЕТА</w:t>
      </w:r>
    </w:p>
    <w:p w:rsidR="00762B7D" w:rsidRPr="0053325A" w:rsidRDefault="00762B7D" w:rsidP="00762B7D">
      <w:pPr>
        <w:ind w:right="-1"/>
        <w:jc w:val="center"/>
        <w:rPr>
          <w:color w:val="1A1A1A" w:themeColor="background1" w:themeShade="1A"/>
          <w:sz w:val="20"/>
          <w:szCs w:val="20"/>
        </w:rPr>
      </w:pPr>
      <w:r w:rsidRPr="0053325A">
        <w:rPr>
          <w:color w:val="1A1A1A" w:themeColor="background1" w:themeShade="1A"/>
          <w:sz w:val="20"/>
          <w:szCs w:val="20"/>
        </w:rPr>
        <w:t>ПОСТАНОВЛЕНИЕ</w:t>
      </w:r>
    </w:p>
    <w:p w:rsidR="00762B7D" w:rsidRPr="0053325A" w:rsidRDefault="00762B7D" w:rsidP="00762B7D">
      <w:pPr>
        <w:ind w:right="-1"/>
        <w:jc w:val="center"/>
        <w:rPr>
          <w:color w:val="1A1A1A" w:themeColor="background1" w:themeShade="1A"/>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203"/>
        <w:gridCol w:w="3172"/>
      </w:tblGrid>
      <w:tr w:rsidR="00762B7D" w:rsidRPr="0053325A" w:rsidTr="001C5A33">
        <w:trPr>
          <w:jc w:val="center"/>
        </w:trPr>
        <w:tc>
          <w:tcPr>
            <w:tcW w:w="3284" w:type="dxa"/>
          </w:tcPr>
          <w:p w:rsidR="00762B7D" w:rsidRPr="0053325A" w:rsidRDefault="00762B7D" w:rsidP="00762B7D">
            <w:pPr>
              <w:ind w:right="-1"/>
              <w:rPr>
                <w:color w:val="1A1A1A" w:themeColor="background1" w:themeShade="1A"/>
                <w:sz w:val="20"/>
                <w:szCs w:val="20"/>
              </w:rPr>
            </w:pPr>
            <w:r w:rsidRPr="0053325A">
              <w:rPr>
                <w:color w:val="1A1A1A" w:themeColor="background1" w:themeShade="1A"/>
                <w:sz w:val="20"/>
                <w:szCs w:val="20"/>
              </w:rPr>
              <w:t>07.12.2020 г.</w:t>
            </w:r>
          </w:p>
        </w:tc>
        <w:tc>
          <w:tcPr>
            <w:tcW w:w="3285" w:type="dxa"/>
          </w:tcPr>
          <w:p w:rsidR="00762B7D" w:rsidRPr="0053325A" w:rsidRDefault="00762B7D" w:rsidP="00762B7D">
            <w:pPr>
              <w:ind w:right="-1"/>
              <w:jc w:val="center"/>
              <w:rPr>
                <w:color w:val="1A1A1A" w:themeColor="background1" w:themeShade="1A"/>
                <w:sz w:val="20"/>
                <w:szCs w:val="20"/>
              </w:rPr>
            </w:pPr>
            <w:r w:rsidRPr="0053325A">
              <w:rPr>
                <w:color w:val="1A1A1A" w:themeColor="background1" w:themeShade="1A"/>
                <w:sz w:val="20"/>
                <w:szCs w:val="20"/>
              </w:rPr>
              <w:t>с. Каратузское</w:t>
            </w:r>
          </w:p>
        </w:tc>
        <w:tc>
          <w:tcPr>
            <w:tcW w:w="3285" w:type="dxa"/>
          </w:tcPr>
          <w:p w:rsidR="00762B7D" w:rsidRPr="0053325A" w:rsidRDefault="00762B7D" w:rsidP="00762B7D">
            <w:pPr>
              <w:ind w:right="-1"/>
              <w:jc w:val="right"/>
              <w:rPr>
                <w:color w:val="1A1A1A" w:themeColor="background1" w:themeShade="1A"/>
                <w:sz w:val="20"/>
                <w:szCs w:val="20"/>
              </w:rPr>
            </w:pPr>
            <w:r w:rsidRPr="0053325A">
              <w:rPr>
                <w:color w:val="1A1A1A" w:themeColor="background1" w:themeShade="1A"/>
                <w:sz w:val="20"/>
                <w:szCs w:val="20"/>
              </w:rPr>
              <w:t>№ 179 -</w:t>
            </w:r>
            <w:proofErr w:type="gramStart"/>
            <w:r w:rsidRPr="0053325A">
              <w:rPr>
                <w:color w:val="1A1A1A" w:themeColor="background1" w:themeShade="1A"/>
                <w:sz w:val="20"/>
                <w:szCs w:val="20"/>
              </w:rPr>
              <w:t>П</w:t>
            </w:r>
            <w:proofErr w:type="gramEnd"/>
          </w:p>
        </w:tc>
      </w:tr>
    </w:tbl>
    <w:p w:rsidR="00762B7D" w:rsidRPr="0053325A" w:rsidRDefault="00762B7D" w:rsidP="00762B7D">
      <w:pPr>
        <w:rPr>
          <w:sz w:val="20"/>
          <w:szCs w:val="20"/>
        </w:rPr>
      </w:pPr>
    </w:p>
    <w:p w:rsidR="00762B7D" w:rsidRPr="0053325A" w:rsidRDefault="00762B7D" w:rsidP="00762B7D">
      <w:pPr>
        <w:ind w:right="4535"/>
        <w:rPr>
          <w:sz w:val="20"/>
          <w:szCs w:val="20"/>
        </w:rPr>
      </w:pPr>
      <w:r w:rsidRPr="0053325A">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762B7D" w:rsidRPr="0053325A" w:rsidRDefault="00762B7D" w:rsidP="00762B7D">
      <w:pPr>
        <w:rPr>
          <w:sz w:val="20"/>
          <w:szCs w:val="20"/>
        </w:rPr>
      </w:pPr>
    </w:p>
    <w:p w:rsidR="00762B7D" w:rsidRPr="0053325A" w:rsidRDefault="00762B7D" w:rsidP="00762B7D">
      <w:pPr>
        <w:jc w:val="both"/>
        <w:rPr>
          <w:kern w:val="2"/>
          <w:sz w:val="20"/>
          <w:szCs w:val="20"/>
        </w:rPr>
      </w:pPr>
      <w:r w:rsidRPr="0053325A">
        <w:rPr>
          <w:sz w:val="20"/>
          <w:szCs w:val="20"/>
        </w:rPr>
        <w:tab/>
      </w:r>
      <w:proofErr w:type="gramStart"/>
      <w:r w:rsidRPr="0053325A">
        <w:rPr>
          <w:sz w:val="20"/>
          <w:szCs w:val="20"/>
        </w:rPr>
        <w:t>В целях содействия</w:t>
      </w:r>
      <w:r w:rsidRPr="0053325A">
        <w:rPr>
          <w:color w:val="FF0000"/>
          <w:sz w:val="20"/>
          <w:szCs w:val="20"/>
        </w:rPr>
        <w:t xml:space="preserve"> </w:t>
      </w:r>
      <w:r w:rsidRPr="0053325A">
        <w:rPr>
          <w:sz w:val="20"/>
          <w:szCs w:val="20"/>
        </w:rPr>
        <w:t>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w:t>
      </w:r>
      <w:proofErr w:type="gramEnd"/>
      <w:r w:rsidRPr="0053325A">
        <w:rPr>
          <w:sz w:val="20"/>
          <w:szCs w:val="20"/>
        </w:rPr>
        <w:t xml:space="preserve">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2018-2024 годы», руководствуясь Уставом Каратузского сельсовета Каратузского района Красноярского края ПОСТАНОВЛЯЮ: </w:t>
      </w:r>
    </w:p>
    <w:p w:rsidR="00762B7D" w:rsidRPr="0053325A" w:rsidRDefault="00762B7D" w:rsidP="00762B7D">
      <w:pPr>
        <w:pStyle w:val="a3"/>
        <w:numPr>
          <w:ilvl w:val="0"/>
          <w:numId w:val="47"/>
        </w:numPr>
        <w:spacing w:after="0" w:line="240" w:lineRule="auto"/>
        <w:ind w:left="0" w:firstLine="851"/>
        <w:jc w:val="both"/>
        <w:rPr>
          <w:rFonts w:ascii="Times New Roman" w:hAnsi="Times New Roman"/>
          <w:sz w:val="20"/>
          <w:szCs w:val="20"/>
        </w:rPr>
      </w:pPr>
      <w:r w:rsidRPr="0053325A">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762B7D" w:rsidRPr="0053325A" w:rsidRDefault="00762B7D" w:rsidP="00762B7D">
      <w:pPr>
        <w:pStyle w:val="a3"/>
        <w:spacing w:after="0" w:line="240" w:lineRule="auto"/>
        <w:ind w:left="0" w:firstLine="851"/>
        <w:jc w:val="both"/>
        <w:rPr>
          <w:rFonts w:ascii="Times New Roman" w:hAnsi="Times New Roman"/>
          <w:sz w:val="20"/>
          <w:szCs w:val="20"/>
        </w:rPr>
      </w:pPr>
      <w:r w:rsidRPr="0053325A">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762B7D" w:rsidRPr="0053325A" w:rsidRDefault="00762B7D" w:rsidP="00762B7D">
      <w:pPr>
        <w:pStyle w:val="a3"/>
        <w:numPr>
          <w:ilvl w:val="0"/>
          <w:numId w:val="47"/>
        </w:numPr>
        <w:spacing w:after="0" w:line="240" w:lineRule="auto"/>
        <w:ind w:left="0" w:firstLine="851"/>
        <w:jc w:val="both"/>
        <w:rPr>
          <w:rFonts w:ascii="Times New Roman" w:hAnsi="Times New Roman"/>
          <w:sz w:val="20"/>
          <w:szCs w:val="20"/>
        </w:rPr>
      </w:pPr>
      <w:r w:rsidRPr="0053325A">
        <w:rPr>
          <w:rFonts w:ascii="Times New Roman" w:hAnsi="Times New Roman"/>
          <w:sz w:val="20"/>
          <w:szCs w:val="20"/>
        </w:rPr>
        <w:t xml:space="preserve">Настоящее Постановление вступает в силу </w:t>
      </w:r>
      <w:r w:rsidRPr="0053325A">
        <w:rPr>
          <w:rFonts w:ascii="Times New Roman" w:hAnsi="Times New Roman"/>
          <w:color w:val="1A1A1A" w:themeColor="background1" w:themeShade="1A"/>
          <w:sz w:val="20"/>
          <w:szCs w:val="20"/>
        </w:rPr>
        <w:t>со дня, следующего за днем его официального опубликования</w:t>
      </w:r>
      <w:r w:rsidRPr="0053325A">
        <w:rPr>
          <w:rFonts w:ascii="Times New Roman" w:hAnsi="Times New Roman"/>
          <w:sz w:val="20"/>
          <w:szCs w:val="20"/>
        </w:rPr>
        <w:t xml:space="preserve"> в официальном печатном издании «</w:t>
      </w:r>
      <w:proofErr w:type="spellStart"/>
      <w:r w:rsidRPr="0053325A">
        <w:rPr>
          <w:rFonts w:ascii="Times New Roman" w:hAnsi="Times New Roman"/>
          <w:sz w:val="20"/>
          <w:szCs w:val="20"/>
        </w:rPr>
        <w:t>Каратузский</w:t>
      </w:r>
      <w:proofErr w:type="spellEnd"/>
      <w:r w:rsidRPr="0053325A">
        <w:rPr>
          <w:rFonts w:ascii="Times New Roman" w:hAnsi="Times New Roman"/>
          <w:sz w:val="20"/>
          <w:szCs w:val="20"/>
        </w:rPr>
        <w:t xml:space="preserve"> Вестник». </w:t>
      </w:r>
    </w:p>
    <w:p w:rsidR="00762B7D" w:rsidRPr="0053325A" w:rsidRDefault="00762B7D" w:rsidP="00762B7D">
      <w:pPr>
        <w:pStyle w:val="a3"/>
        <w:numPr>
          <w:ilvl w:val="0"/>
          <w:numId w:val="47"/>
        </w:numPr>
        <w:spacing w:after="0" w:line="240" w:lineRule="auto"/>
        <w:ind w:left="0" w:firstLine="851"/>
        <w:jc w:val="both"/>
        <w:rPr>
          <w:rFonts w:ascii="Times New Roman" w:hAnsi="Times New Roman"/>
          <w:sz w:val="20"/>
          <w:szCs w:val="20"/>
        </w:rPr>
      </w:pPr>
      <w:proofErr w:type="gramStart"/>
      <w:r w:rsidRPr="0053325A">
        <w:rPr>
          <w:rFonts w:ascii="Times New Roman" w:hAnsi="Times New Roman"/>
          <w:sz w:val="20"/>
          <w:szCs w:val="20"/>
        </w:rPr>
        <w:t>Контроль за</w:t>
      </w:r>
      <w:proofErr w:type="gramEnd"/>
      <w:r w:rsidRPr="0053325A">
        <w:rPr>
          <w:rFonts w:ascii="Times New Roman" w:hAnsi="Times New Roman"/>
          <w:sz w:val="20"/>
          <w:szCs w:val="20"/>
        </w:rPr>
        <w:t xml:space="preserve"> исполнением настоящего постановления оставляю за собой.</w:t>
      </w:r>
    </w:p>
    <w:p w:rsidR="00762B7D" w:rsidRPr="0053325A" w:rsidRDefault="00762B7D" w:rsidP="00762B7D">
      <w:pPr>
        <w:jc w:val="both"/>
        <w:rPr>
          <w:sz w:val="20"/>
          <w:szCs w:val="20"/>
        </w:rPr>
      </w:pPr>
    </w:p>
    <w:p w:rsidR="00762B7D" w:rsidRPr="0053325A" w:rsidRDefault="00762B7D" w:rsidP="00762B7D">
      <w:pPr>
        <w:jc w:val="both"/>
        <w:rPr>
          <w:sz w:val="20"/>
          <w:szCs w:val="20"/>
        </w:rPr>
      </w:pPr>
      <w:r w:rsidRPr="0053325A">
        <w:rPr>
          <w:sz w:val="20"/>
          <w:szCs w:val="20"/>
        </w:rPr>
        <w:t xml:space="preserve">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79"/>
      </w:tblGrid>
      <w:tr w:rsidR="00762B7D" w:rsidRPr="0053325A" w:rsidTr="001C5A33">
        <w:trPr>
          <w:jc w:val="center"/>
        </w:trPr>
        <w:tc>
          <w:tcPr>
            <w:tcW w:w="4927" w:type="dxa"/>
          </w:tcPr>
          <w:p w:rsidR="00762B7D" w:rsidRPr="0053325A" w:rsidRDefault="00762B7D" w:rsidP="00762B7D">
            <w:pPr>
              <w:jc w:val="both"/>
              <w:rPr>
                <w:sz w:val="20"/>
                <w:szCs w:val="20"/>
              </w:rPr>
            </w:pPr>
            <w:proofErr w:type="spellStart"/>
            <w:r w:rsidRPr="0053325A">
              <w:rPr>
                <w:sz w:val="20"/>
                <w:szCs w:val="20"/>
              </w:rPr>
              <w:t>И.о</w:t>
            </w:r>
            <w:proofErr w:type="spellEnd"/>
            <w:r w:rsidRPr="0053325A">
              <w:rPr>
                <w:sz w:val="20"/>
                <w:szCs w:val="20"/>
              </w:rPr>
              <w:t xml:space="preserve"> Главы администрации </w:t>
            </w:r>
          </w:p>
          <w:p w:rsidR="00762B7D" w:rsidRPr="0053325A" w:rsidRDefault="00762B7D" w:rsidP="00762B7D">
            <w:pPr>
              <w:jc w:val="both"/>
              <w:rPr>
                <w:sz w:val="20"/>
                <w:szCs w:val="20"/>
              </w:rPr>
            </w:pPr>
            <w:r w:rsidRPr="0053325A">
              <w:rPr>
                <w:sz w:val="20"/>
                <w:szCs w:val="20"/>
              </w:rPr>
              <w:t>Каратузского сельсовета</w:t>
            </w:r>
          </w:p>
        </w:tc>
        <w:tc>
          <w:tcPr>
            <w:tcW w:w="4927" w:type="dxa"/>
          </w:tcPr>
          <w:p w:rsidR="00762B7D" w:rsidRPr="0053325A" w:rsidRDefault="00762B7D" w:rsidP="00762B7D">
            <w:pPr>
              <w:jc w:val="both"/>
              <w:rPr>
                <w:sz w:val="20"/>
                <w:szCs w:val="20"/>
              </w:rPr>
            </w:pPr>
          </w:p>
          <w:p w:rsidR="00762B7D" w:rsidRPr="0053325A" w:rsidRDefault="00762B7D" w:rsidP="00762B7D">
            <w:pPr>
              <w:jc w:val="right"/>
              <w:rPr>
                <w:sz w:val="20"/>
                <w:szCs w:val="20"/>
              </w:rPr>
            </w:pPr>
            <w:r w:rsidRPr="0053325A">
              <w:rPr>
                <w:sz w:val="20"/>
                <w:szCs w:val="20"/>
              </w:rPr>
              <w:t xml:space="preserve">А.М. </w:t>
            </w:r>
            <w:proofErr w:type="spellStart"/>
            <w:r w:rsidRPr="0053325A">
              <w:rPr>
                <w:sz w:val="20"/>
                <w:szCs w:val="20"/>
              </w:rPr>
              <w:t>Болмутенко</w:t>
            </w:r>
            <w:proofErr w:type="spellEnd"/>
            <w:r w:rsidRPr="0053325A">
              <w:rPr>
                <w:sz w:val="20"/>
                <w:szCs w:val="20"/>
              </w:rPr>
              <w:t xml:space="preserve">  </w:t>
            </w:r>
          </w:p>
        </w:tc>
      </w:tr>
    </w:tbl>
    <w:p w:rsidR="00762B7D" w:rsidRPr="0053325A" w:rsidRDefault="00762B7D" w:rsidP="00762B7D">
      <w:pPr>
        <w:ind w:left="10490"/>
        <w:jc w:val="both"/>
        <w:rPr>
          <w:sz w:val="20"/>
          <w:szCs w:val="20"/>
        </w:rPr>
      </w:pPr>
    </w:p>
    <w:p w:rsidR="00762B7D" w:rsidRPr="0053325A" w:rsidRDefault="00762B7D" w:rsidP="00762B7D">
      <w:pPr>
        <w:ind w:left="10490"/>
        <w:jc w:val="both"/>
        <w:rPr>
          <w:sz w:val="20"/>
          <w:szCs w:val="20"/>
        </w:rPr>
      </w:pPr>
    </w:p>
    <w:p w:rsidR="00762B7D" w:rsidRPr="0053325A" w:rsidRDefault="00762B7D" w:rsidP="00762B7D">
      <w:pPr>
        <w:ind w:left="10490"/>
        <w:jc w:val="both"/>
        <w:rPr>
          <w:sz w:val="20"/>
          <w:szCs w:val="20"/>
        </w:rPr>
      </w:pPr>
    </w:p>
    <w:p w:rsidR="00762B7D" w:rsidRPr="0053325A" w:rsidRDefault="00762B7D" w:rsidP="00762B7D">
      <w:pPr>
        <w:ind w:left="10490"/>
        <w:jc w:val="both"/>
        <w:rPr>
          <w:sz w:val="20"/>
          <w:szCs w:val="20"/>
        </w:rPr>
      </w:pPr>
    </w:p>
    <w:p w:rsidR="00762B7D" w:rsidRPr="0053325A" w:rsidRDefault="00762B7D" w:rsidP="00762B7D">
      <w:pPr>
        <w:ind w:left="10490"/>
        <w:jc w:val="both"/>
        <w:rPr>
          <w:sz w:val="20"/>
          <w:szCs w:val="20"/>
        </w:rPr>
      </w:pPr>
    </w:p>
    <w:p w:rsidR="00762B7D" w:rsidRPr="0053325A" w:rsidRDefault="00762B7D" w:rsidP="00762B7D">
      <w:pPr>
        <w:ind w:left="10490"/>
        <w:jc w:val="both"/>
        <w:rPr>
          <w:sz w:val="20"/>
          <w:szCs w:val="20"/>
        </w:rPr>
      </w:pPr>
      <w:proofErr w:type="gramStart"/>
      <w:r w:rsidRPr="0053325A">
        <w:rPr>
          <w:sz w:val="20"/>
          <w:szCs w:val="20"/>
        </w:rPr>
        <w:t>П</w:t>
      </w:r>
      <w:proofErr w:type="gramEnd"/>
    </w:p>
    <w:p w:rsidR="00762B7D" w:rsidRPr="0053325A" w:rsidRDefault="00762B7D" w:rsidP="00762B7D">
      <w:pPr>
        <w:jc w:val="right"/>
        <w:rPr>
          <w:rFonts w:eastAsiaTheme="minorEastAsia"/>
          <w:sz w:val="20"/>
          <w:szCs w:val="20"/>
        </w:rPr>
      </w:pPr>
      <w:r w:rsidRPr="0053325A">
        <w:rPr>
          <w:rFonts w:eastAsiaTheme="minorEastAsia"/>
          <w:sz w:val="20"/>
          <w:szCs w:val="20"/>
        </w:rPr>
        <w:t>Приложение к постановлению</w:t>
      </w: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от 07.12.2020 г. №179 - </w:t>
      </w:r>
      <w:proofErr w:type="gramStart"/>
      <w:r w:rsidRPr="0053325A">
        <w:rPr>
          <w:rFonts w:eastAsiaTheme="minorEastAsia"/>
          <w:sz w:val="20"/>
          <w:szCs w:val="20"/>
        </w:rPr>
        <w:t>П</w:t>
      </w:r>
      <w:proofErr w:type="gramEnd"/>
    </w:p>
    <w:p w:rsidR="00762B7D" w:rsidRPr="0053325A" w:rsidRDefault="00762B7D" w:rsidP="00762B7D">
      <w:pPr>
        <w:jc w:val="right"/>
        <w:rPr>
          <w:rFonts w:eastAsiaTheme="minorEastAsia"/>
          <w:sz w:val="20"/>
          <w:szCs w:val="20"/>
        </w:rPr>
      </w:pPr>
    </w:p>
    <w:p w:rsidR="00762B7D" w:rsidRPr="0053325A" w:rsidRDefault="00762B7D" w:rsidP="00762B7D">
      <w:pPr>
        <w:jc w:val="right"/>
        <w:rPr>
          <w:rFonts w:eastAsiaTheme="minorEastAsia"/>
          <w:sz w:val="20"/>
          <w:szCs w:val="20"/>
        </w:rPr>
      </w:pPr>
    </w:p>
    <w:p w:rsidR="00762B7D" w:rsidRPr="0053325A" w:rsidRDefault="00762B7D" w:rsidP="00762B7D">
      <w:pPr>
        <w:pStyle w:val="2"/>
        <w:spacing w:before="0"/>
        <w:ind w:left="6662"/>
        <w:rPr>
          <w:rFonts w:ascii="Times New Roman" w:eastAsia="SimSun" w:hAnsi="Times New Roman"/>
          <w:b w:val="0"/>
          <w:sz w:val="20"/>
          <w:szCs w:val="20"/>
          <w:lang w:eastAsia="ar-SA"/>
        </w:rPr>
      </w:pPr>
      <w:r w:rsidRPr="0053325A">
        <w:rPr>
          <w:rFonts w:ascii="Times New Roman" w:eastAsia="SimSun" w:hAnsi="Times New Roman"/>
          <w:b w:val="0"/>
          <w:sz w:val="20"/>
          <w:szCs w:val="20"/>
          <w:lang w:eastAsia="ar-SA"/>
        </w:rPr>
        <w:t>Приложение к постановлению от 09.10.2017г. №142-П</w:t>
      </w:r>
    </w:p>
    <w:p w:rsidR="00762B7D" w:rsidRPr="0053325A" w:rsidRDefault="00762B7D" w:rsidP="00762B7D">
      <w:pPr>
        <w:rPr>
          <w:sz w:val="20"/>
          <w:szCs w:val="20"/>
          <w:lang w:eastAsia="ar-SA"/>
        </w:rPr>
      </w:pPr>
    </w:p>
    <w:p w:rsidR="00762B7D" w:rsidRPr="0053325A" w:rsidRDefault="00762B7D" w:rsidP="00762B7D">
      <w:pPr>
        <w:widowControl w:val="0"/>
        <w:suppressAutoHyphens/>
        <w:spacing w:line="100" w:lineRule="atLeast"/>
        <w:ind w:left="720"/>
        <w:jc w:val="center"/>
        <w:rPr>
          <w:rFonts w:eastAsia="SimSun"/>
          <w:b/>
          <w:kern w:val="1"/>
          <w:sz w:val="20"/>
          <w:szCs w:val="20"/>
          <w:lang w:eastAsia="ar-SA"/>
        </w:rPr>
      </w:pPr>
      <w:r w:rsidRPr="0053325A">
        <w:rPr>
          <w:rFonts w:eastAsia="SimSun"/>
          <w:b/>
          <w:kern w:val="1"/>
          <w:sz w:val="20"/>
          <w:szCs w:val="20"/>
          <w:lang w:eastAsia="ar-SA"/>
        </w:rPr>
        <w:t>Муниципальная программа администрации Каратузского сельсовета «Формирование комфортной сельской среды» на 2018-2024 годы</w:t>
      </w:r>
    </w:p>
    <w:p w:rsidR="00762B7D" w:rsidRPr="0053325A" w:rsidRDefault="00762B7D" w:rsidP="00762B7D">
      <w:pPr>
        <w:widowControl w:val="0"/>
        <w:suppressAutoHyphens/>
        <w:spacing w:line="100" w:lineRule="atLeast"/>
        <w:ind w:left="360"/>
        <w:jc w:val="center"/>
        <w:rPr>
          <w:rFonts w:eastAsia="SimSun"/>
          <w:kern w:val="1"/>
          <w:sz w:val="20"/>
          <w:szCs w:val="20"/>
          <w:lang w:eastAsia="ar-SA"/>
        </w:rPr>
      </w:pP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r w:rsidRPr="0053325A">
        <w:rPr>
          <w:rFonts w:eastAsia="SimSun"/>
          <w:b/>
          <w:kern w:val="1"/>
          <w:sz w:val="20"/>
          <w:szCs w:val="20"/>
          <w:lang w:eastAsia="ar-SA"/>
        </w:rPr>
        <w:t xml:space="preserve">Паспорт </w:t>
      </w:r>
    </w:p>
    <w:p w:rsidR="00762B7D" w:rsidRPr="0053325A" w:rsidRDefault="00762B7D" w:rsidP="00762B7D">
      <w:pPr>
        <w:widowControl w:val="0"/>
        <w:suppressAutoHyphens/>
        <w:spacing w:line="100" w:lineRule="atLeast"/>
        <w:ind w:left="720"/>
        <w:jc w:val="center"/>
        <w:rPr>
          <w:rFonts w:eastAsia="SimSun"/>
          <w:b/>
          <w:kern w:val="1"/>
          <w:sz w:val="20"/>
          <w:szCs w:val="20"/>
          <w:lang w:eastAsia="ar-SA"/>
        </w:rPr>
      </w:pPr>
      <w:r w:rsidRPr="0053325A">
        <w:rPr>
          <w:rFonts w:eastAsia="SimSun"/>
          <w:b/>
          <w:kern w:val="1"/>
          <w:sz w:val="20"/>
          <w:szCs w:val="20"/>
          <w:lang w:eastAsia="ar-SA"/>
        </w:rPr>
        <w:t xml:space="preserve">муниципальной программы Каратузского сельсовета </w:t>
      </w:r>
    </w:p>
    <w:p w:rsidR="00762B7D" w:rsidRPr="0053325A" w:rsidRDefault="00762B7D" w:rsidP="00762B7D">
      <w:pPr>
        <w:widowControl w:val="0"/>
        <w:suppressAutoHyphens/>
        <w:spacing w:line="100" w:lineRule="atLeast"/>
        <w:ind w:left="720"/>
        <w:jc w:val="center"/>
        <w:rPr>
          <w:rFonts w:eastAsia="SimSun"/>
          <w:b/>
          <w:kern w:val="1"/>
          <w:sz w:val="20"/>
          <w:szCs w:val="20"/>
          <w:lang w:eastAsia="ar-SA"/>
        </w:rPr>
      </w:pPr>
      <w:r w:rsidRPr="0053325A">
        <w:rPr>
          <w:rFonts w:eastAsia="SimSun"/>
          <w:b/>
          <w:kern w:val="1"/>
          <w:sz w:val="20"/>
          <w:szCs w:val="20"/>
          <w:lang w:eastAsia="ar-SA"/>
        </w:rPr>
        <w:t>(далее – Программа)</w:t>
      </w:r>
    </w:p>
    <w:p w:rsidR="00762B7D" w:rsidRPr="0053325A" w:rsidRDefault="00762B7D" w:rsidP="00762B7D">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762B7D" w:rsidRPr="0053325A" w:rsidTr="00762B7D">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rFonts w:eastAsia="SimSun"/>
                <w:bCs/>
                <w:kern w:val="1"/>
                <w:sz w:val="20"/>
                <w:szCs w:val="20"/>
                <w:lang w:eastAsia="ar-SA"/>
              </w:rPr>
            </w:pPr>
            <w:r w:rsidRPr="0053325A">
              <w:rPr>
                <w:rFonts w:eastAsia="SimSun"/>
                <w:bCs/>
                <w:kern w:val="1"/>
                <w:sz w:val="20"/>
                <w:szCs w:val="20"/>
                <w:lang w:eastAsia="ar-SA"/>
              </w:rPr>
              <w:t>Администрация Каратузского сельсовета</w:t>
            </w:r>
          </w:p>
        </w:tc>
      </w:tr>
      <w:tr w:rsidR="00762B7D" w:rsidRPr="0053325A" w:rsidTr="00762B7D">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Участники</w:t>
            </w:r>
          </w:p>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autoSpaceDE w:val="0"/>
              <w:autoSpaceDN w:val="0"/>
              <w:adjustRightInd w:val="0"/>
              <w:jc w:val="both"/>
              <w:rPr>
                <w:rFonts w:eastAsia="SimSun"/>
                <w:bCs/>
                <w:kern w:val="1"/>
                <w:sz w:val="20"/>
                <w:szCs w:val="20"/>
                <w:lang w:eastAsia="ar-SA"/>
              </w:rPr>
            </w:pPr>
            <w:r w:rsidRPr="0053325A">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762B7D" w:rsidRPr="0053325A" w:rsidTr="00762B7D">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bCs/>
                <w:sz w:val="20"/>
                <w:szCs w:val="20"/>
              </w:rPr>
            </w:pPr>
            <w:r w:rsidRPr="0053325A">
              <w:rPr>
                <w:bCs/>
                <w:sz w:val="20"/>
                <w:szCs w:val="20"/>
              </w:rPr>
              <w:t>Создание наиболее благоприятных и комфортных условий жизнедеятельности населения</w:t>
            </w:r>
          </w:p>
        </w:tc>
      </w:tr>
      <w:tr w:rsidR="00762B7D" w:rsidRPr="0053325A" w:rsidTr="00762B7D">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Задачи</w:t>
            </w:r>
          </w:p>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62B7D" w:rsidRPr="0053325A" w:rsidRDefault="00762B7D" w:rsidP="00762B7D">
            <w:pPr>
              <w:autoSpaceDE w:val="0"/>
              <w:autoSpaceDN w:val="0"/>
              <w:adjustRightInd w:val="0"/>
              <w:jc w:val="both"/>
              <w:rPr>
                <w:sz w:val="20"/>
                <w:szCs w:val="20"/>
              </w:rPr>
            </w:pPr>
            <w:r w:rsidRPr="0053325A">
              <w:rPr>
                <w:sz w:val="20"/>
                <w:szCs w:val="20"/>
              </w:rPr>
              <w:t>Обеспечение формирования единого облика Каратузского сельсовета</w:t>
            </w:r>
          </w:p>
          <w:p w:rsidR="00762B7D" w:rsidRPr="0053325A" w:rsidRDefault="00762B7D" w:rsidP="00762B7D">
            <w:pPr>
              <w:autoSpaceDE w:val="0"/>
              <w:autoSpaceDN w:val="0"/>
              <w:adjustRightInd w:val="0"/>
              <w:jc w:val="both"/>
              <w:rPr>
                <w:sz w:val="20"/>
                <w:szCs w:val="20"/>
              </w:rPr>
            </w:pPr>
          </w:p>
          <w:p w:rsidR="00762B7D" w:rsidRPr="0053325A" w:rsidRDefault="00762B7D" w:rsidP="00762B7D">
            <w:pPr>
              <w:autoSpaceDE w:val="0"/>
              <w:autoSpaceDN w:val="0"/>
              <w:adjustRightInd w:val="0"/>
              <w:jc w:val="both"/>
              <w:rPr>
                <w:sz w:val="20"/>
                <w:szCs w:val="20"/>
              </w:rPr>
            </w:pPr>
            <w:r w:rsidRPr="0053325A">
              <w:rPr>
                <w:sz w:val="20"/>
                <w:szCs w:val="20"/>
              </w:rPr>
              <w:lastRenderedPageBreak/>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62B7D" w:rsidRPr="0053325A" w:rsidRDefault="00762B7D" w:rsidP="00762B7D">
            <w:pPr>
              <w:autoSpaceDE w:val="0"/>
              <w:autoSpaceDN w:val="0"/>
              <w:adjustRightInd w:val="0"/>
              <w:jc w:val="both"/>
              <w:rPr>
                <w:sz w:val="20"/>
                <w:szCs w:val="20"/>
              </w:rPr>
            </w:pPr>
          </w:p>
          <w:p w:rsidR="00762B7D" w:rsidRPr="0053325A" w:rsidRDefault="00762B7D" w:rsidP="00762B7D">
            <w:pPr>
              <w:autoSpaceDE w:val="0"/>
              <w:autoSpaceDN w:val="0"/>
              <w:adjustRightInd w:val="0"/>
              <w:jc w:val="both"/>
              <w:rPr>
                <w:sz w:val="20"/>
                <w:szCs w:val="20"/>
              </w:rPr>
            </w:pPr>
            <w:r w:rsidRPr="0053325A">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62B7D" w:rsidRPr="0053325A" w:rsidTr="00762B7D">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lastRenderedPageBreak/>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62B7D" w:rsidRPr="0053325A" w:rsidRDefault="00762B7D" w:rsidP="00762B7D">
            <w:pPr>
              <w:autoSpaceDE w:val="0"/>
              <w:autoSpaceDN w:val="0"/>
              <w:adjustRightInd w:val="0"/>
              <w:jc w:val="both"/>
              <w:rPr>
                <w:sz w:val="20"/>
                <w:szCs w:val="20"/>
              </w:rPr>
            </w:pPr>
            <w:r w:rsidRPr="0053325A">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762B7D" w:rsidRPr="0053325A" w:rsidRDefault="00762B7D" w:rsidP="00762B7D">
            <w:pPr>
              <w:autoSpaceDE w:val="0"/>
              <w:autoSpaceDN w:val="0"/>
              <w:adjustRightInd w:val="0"/>
              <w:jc w:val="both"/>
              <w:rPr>
                <w:sz w:val="20"/>
                <w:szCs w:val="20"/>
              </w:rPr>
            </w:pPr>
            <w:r w:rsidRPr="0053325A">
              <w:rPr>
                <w:sz w:val="20"/>
                <w:szCs w:val="20"/>
              </w:rPr>
              <w:t>- количество дворовых территорий МКД, приведённых в нормативное состояние;</w:t>
            </w:r>
          </w:p>
          <w:p w:rsidR="00762B7D" w:rsidRPr="0053325A" w:rsidRDefault="00762B7D" w:rsidP="00762B7D">
            <w:pPr>
              <w:autoSpaceDE w:val="0"/>
              <w:autoSpaceDN w:val="0"/>
              <w:adjustRightInd w:val="0"/>
              <w:jc w:val="both"/>
              <w:rPr>
                <w:sz w:val="20"/>
                <w:szCs w:val="20"/>
              </w:rPr>
            </w:pPr>
            <w:r w:rsidRPr="0053325A">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762B7D" w:rsidRPr="0053325A" w:rsidRDefault="00762B7D" w:rsidP="00762B7D">
            <w:pPr>
              <w:autoSpaceDE w:val="0"/>
              <w:autoSpaceDN w:val="0"/>
              <w:adjustRightInd w:val="0"/>
              <w:jc w:val="both"/>
              <w:rPr>
                <w:sz w:val="20"/>
                <w:szCs w:val="20"/>
              </w:rPr>
            </w:pPr>
            <w:r w:rsidRPr="0053325A">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762B7D" w:rsidRPr="0053325A" w:rsidRDefault="00762B7D" w:rsidP="00762B7D">
            <w:pPr>
              <w:autoSpaceDE w:val="0"/>
              <w:autoSpaceDN w:val="0"/>
              <w:adjustRightInd w:val="0"/>
              <w:jc w:val="both"/>
              <w:rPr>
                <w:sz w:val="20"/>
                <w:szCs w:val="20"/>
              </w:rPr>
            </w:pPr>
            <w:r w:rsidRPr="0053325A">
              <w:rPr>
                <w:sz w:val="20"/>
                <w:szCs w:val="20"/>
              </w:rPr>
              <w:t xml:space="preserve">- доля участия населения в мероприятиях, проводимых в рамках Программы. </w:t>
            </w:r>
          </w:p>
        </w:tc>
      </w:tr>
      <w:tr w:rsidR="00762B7D" w:rsidRPr="0053325A" w:rsidTr="00762B7D">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Срок</w:t>
            </w:r>
            <w:r w:rsidRPr="0053325A">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762B7D" w:rsidRPr="0053325A" w:rsidRDefault="00762B7D" w:rsidP="00762B7D">
            <w:pPr>
              <w:autoSpaceDE w:val="0"/>
              <w:autoSpaceDN w:val="0"/>
              <w:adjustRightInd w:val="0"/>
              <w:jc w:val="both"/>
              <w:rPr>
                <w:sz w:val="20"/>
                <w:szCs w:val="20"/>
              </w:rPr>
            </w:pPr>
            <w:r w:rsidRPr="0053325A">
              <w:rPr>
                <w:sz w:val="20"/>
                <w:szCs w:val="20"/>
              </w:rPr>
              <w:t>2018-2024 годы</w:t>
            </w:r>
          </w:p>
          <w:p w:rsidR="00762B7D" w:rsidRPr="0053325A" w:rsidRDefault="00762B7D" w:rsidP="00762B7D">
            <w:pPr>
              <w:autoSpaceDE w:val="0"/>
              <w:autoSpaceDN w:val="0"/>
              <w:adjustRightInd w:val="0"/>
              <w:jc w:val="both"/>
              <w:rPr>
                <w:sz w:val="20"/>
                <w:szCs w:val="20"/>
              </w:rPr>
            </w:pPr>
            <w:r w:rsidRPr="0053325A">
              <w:rPr>
                <w:sz w:val="20"/>
                <w:szCs w:val="20"/>
              </w:rPr>
              <w:t>1 этап: 2018-2019 годы</w:t>
            </w:r>
          </w:p>
          <w:p w:rsidR="00762B7D" w:rsidRPr="0053325A" w:rsidRDefault="00762B7D" w:rsidP="00762B7D">
            <w:pPr>
              <w:autoSpaceDE w:val="0"/>
              <w:autoSpaceDN w:val="0"/>
              <w:adjustRightInd w:val="0"/>
              <w:jc w:val="both"/>
              <w:rPr>
                <w:sz w:val="20"/>
                <w:szCs w:val="20"/>
              </w:rPr>
            </w:pPr>
            <w:r w:rsidRPr="0053325A">
              <w:rPr>
                <w:sz w:val="20"/>
                <w:szCs w:val="20"/>
              </w:rPr>
              <w:t>2 этап: 2020-2021 годы</w:t>
            </w:r>
          </w:p>
          <w:p w:rsidR="00762B7D" w:rsidRPr="0053325A" w:rsidRDefault="00762B7D" w:rsidP="00762B7D">
            <w:pPr>
              <w:autoSpaceDE w:val="0"/>
              <w:autoSpaceDN w:val="0"/>
              <w:adjustRightInd w:val="0"/>
              <w:jc w:val="both"/>
              <w:rPr>
                <w:sz w:val="20"/>
                <w:szCs w:val="20"/>
              </w:rPr>
            </w:pPr>
            <w:r w:rsidRPr="0053325A">
              <w:rPr>
                <w:sz w:val="20"/>
                <w:szCs w:val="20"/>
              </w:rPr>
              <w:t>3 этап  2024 год</w:t>
            </w:r>
          </w:p>
        </w:tc>
      </w:tr>
      <w:tr w:rsidR="00762B7D" w:rsidRPr="0053325A" w:rsidTr="00762B7D">
        <w:trPr>
          <w:trHeight w:val="20"/>
        </w:trPr>
        <w:tc>
          <w:tcPr>
            <w:tcW w:w="3052" w:type="dxa"/>
            <w:tcBorders>
              <w:left w:val="single" w:sz="4" w:space="0" w:color="000000"/>
              <w:bottom w:val="single" w:sz="4" w:space="0" w:color="auto"/>
              <w:right w:val="single" w:sz="4" w:space="0" w:color="000000"/>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762B7D" w:rsidRPr="0053325A" w:rsidRDefault="00762B7D" w:rsidP="00762B7D">
            <w:pPr>
              <w:widowControl w:val="0"/>
              <w:suppressAutoHyphens/>
              <w:jc w:val="both"/>
              <w:rPr>
                <w:rFonts w:eastAsia="SimSun"/>
                <w:bCs/>
                <w:kern w:val="1"/>
                <w:sz w:val="20"/>
                <w:szCs w:val="20"/>
                <w:lang w:eastAsia="ar-SA"/>
              </w:rPr>
            </w:pPr>
            <w:r w:rsidRPr="0053325A">
              <w:rPr>
                <w:rFonts w:eastAsia="SimSun"/>
                <w:bCs/>
                <w:kern w:val="1"/>
                <w:sz w:val="20"/>
                <w:szCs w:val="20"/>
                <w:lang w:eastAsia="ar-SA"/>
              </w:rPr>
              <w:t xml:space="preserve">Всего на реализацию программы в 2018-2024 годы 11205,905 </w:t>
            </w:r>
            <w:proofErr w:type="spellStart"/>
            <w:r w:rsidRPr="0053325A">
              <w:rPr>
                <w:rFonts w:eastAsia="SimSun"/>
                <w:bCs/>
                <w:kern w:val="1"/>
                <w:sz w:val="20"/>
                <w:szCs w:val="20"/>
                <w:lang w:eastAsia="ar-SA"/>
              </w:rPr>
              <w:t>тыс</w:t>
            </w:r>
            <w:proofErr w:type="gramStart"/>
            <w:r w:rsidRPr="0053325A">
              <w:rPr>
                <w:rFonts w:eastAsia="SimSun"/>
                <w:bCs/>
                <w:kern w:val="1"/>
                <w:sz w:val="20"/>
                <w:szCs w:val="20"/>
                <w:lang w:eastAsia="ar-SA"/>
              </w:rPr>
              <w:t>.р</w:t>
            </w:r>
            <w:proofErr w:type="gramEnd"/>
            <w:r w:rsidRPr="0053325A">
              <w:rPr>
                <w:rFonts w:eastAsia="SimSun"/>
                <w:bCs/>
                <w:kern w:val="1"/>
                <w:sz w:val="20"/>
                <w:szCs w:val="20"/>
                <w:lang w:eastAsia="ar-SA"/>
              </w:rPr>
              <w:t>уб</w:t>
            </w:r>
            <w:proofErr w:type="spellEnd"/>
            <w:r w:rsidRPr="0053325A">
              <w:rPr>
                <w:rFonts w:eastAsia="SimSun"/>
                <w:bCs/>
                <w:kern w:val="1"/>
                <w:sz w:val="20"/>
                <w:szCs w:val="20"/>
                <w:lang w:eastAsia="ar-SA"/>
              </w:rPr>
              <w:t xml:space="preserve">., в том числе: </w:t>
            </w:r>
          </w:p>
          <w:p w:rsidR="00762B7D" w:rsidRPr="0053325A" w:rsidRDefault="00762B7D" w:rsidP="00762B7D">
            <w:pPr>
              <w:widowControl w:val="0"/>
              <w:suppressAutoHyphens/>
              <w:jc w:val="both"/>
              <w:rPr>
                <w:rFonts w:eastAsia="SimSun"/>
                <w:bCs/>
                <w:kern w:val="1"/>
                <w:sz w:val="20"/>
                <w:szCs w:val="20"/>
                <w:lang w:eastAsia="ar-SA"/>
              </w:rPr>
            </w:pPr>
            <w:r w:rsidRPr="0053325A">
              <w:rPr>
                <w:rFonts w:eastAsia="SimSun"/>
                <w:bCs/>
                <w:kern w:val="1"/>
                <w:sz w:val="20"/>
                <w:szCs w:val="20"/>
                <w:lang w:eastAsia="ar-SA"/>
              </w:rPr>
              <w:t>федеральный бюджет  855,57002 тыс. руб.*</w:t>
            </w:r>
          </w:p>
          <w:p w:rsidR="00762B7D" w:rsidRPr="0053325A" w:rsidRDefault="00762B7D" w:rsidP="00762B7D">
            <w:pPr>
              <w:widowControl w:val="0"/>
              <w:suppressAutoHyphens/>
              <w:jc w:val="both"/>
              <w:rPr>
                <w:rFonts w:eastAsia="SimSun"/>
                <w:bCs/>
                <w:kern w:val="1"/>
                <w:sz w:val="20"/>
                <w:szCs w:val="20"/>
                <w:lang w:eastAsia="ar-SA"/>
              </w:rPr>
            </w:pPr>
            <w:r w:rsidRPr="0053325A">
              <w:rPr>
                <w:rFonts w:eastAsia="SimSun"/>
                <w:bCs/>
                <w:kern w:val="1"/>
                <w:sz w:val="20"/>
                <w:szCs w:val="20"/>
                <w:lang w:eastAsia="ar-SA"/>
              </w:rPr>
              <w:t>краевой бюджет 10 045,02998 тыс. руб.*</w:t>
            </w:r>
          </w:p>
          <w:p w:rsidR="00762B7D" w:rsidRPr="0053325A" w:rsidRDefault="00762B7D" w:rsidP="00762B7D">
            <w:pPr>
              <w:widowControl w:val="0"/>
              <w:suppressAutoHyphens/>
              <w:jc w:val="both"/>
              <w:rPr>
                <w:rFonts w:eastAsia="SimSun"/>
                <w:bCs/>
                <w:kern w:val="1"/>
                <w:sz w:val="20"/>
                <w:szCs w:val="20"/>
                <w:lang w:eastAsia="ar-SA"/>
              </w:rPr>
            </w:pPr>
            <w:r w:rsidRPr="0053325A">
              <w:rPr>
                <w:rFonts w:eastAsia="SimSun"/>
                <w:bCs/>
                <w:kern w:val="1"/>
                <w:sz w:val="20"/>
                <w:szCs w:val="20"/>
                <w:lang w:eastAsia="ar-SA"/>
              </w:rPr>
              <w:t>местный бюджет 235,825 тыс. руб.</w:t>
            </w:r>
          </w:p>
          <w:p w:rsidR="00762B7D" w:rsidRPr="0053325A" w:rsidRDefault="00762B7D" w:rsidP="00762B7D">
            <w:pPr>
              <w:widowControl w:val="0"/>
              <w:suppressAutoHyphens/>
              <w:jc w:val="both"/>
              <w:rPr>
                <w:rFonts w:eastAsia="SimSun"/>
                <w:bCs/>
                <w:kern w:val="1"/>
                <w:sz w:val="20"/>
                <w:szCs w:val="20"/>
                <w:lang w:eastAsia="ar-SA"/>
              </w:rPr>
            </w:pPr>
            <w:r w:rsidRPr="0053325A">
              <w:rPr>
                <w:rFonts w:eastAsia="SimSun"/>
                <w:bCs/>
                <w:kern w:val="1"/>
                <w:sz w:val="20"/>
                <w:szCs w:val="20"/>
                <w:lang w:eastAsia="ar-SA"/>
              </w:rPr>
              <w:t>иные источники 69,480 тыс. руб.</w:t>
            </w:r>
          </w:p>
        </w:tc>
      </w:tr>
      <w:tr w:rsidR="00762B7D" w:rsidRPr="0053325A" w:rsidTr="00762B7D">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62B7D" w:rsidRPr="0053325A" w:rsidRDefault="00762B7D" w:rsidP="00762B7D">
            <w:pPr>
              <w:widowControl w:val="0"/>
              <w:suppressAutoHyphens/>
              <w:rPr>
                <w:rFonts w:eastAsia="SimSun"/>
                <w:kern w:val="1"/>
                <w:sz w:val="20"/>
                <w:szCs w:val="20"/>
                <w:lang w:eastAsia="ar-SA"/>
              </w:rPr>
            </w:pPr>
            <w:r w:rsidRPr="0053325A">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62B7D" w:rsidRPr="0053325A" w:rsidRDefault="00762B7D" w:rsidP="00762B7D">
            <w:pPr>
              <w:widowControl w:val="0"/>
              <w:suppressAutoHyphens/>
              <w:rPr>
                <w:rFonts w:eastAsia="SimSun"/>
                <w:bCs/>
                <w:kern w:val="1"/>
                <w:sz w:val="20"/>
                <w:szCs w:val="20"/>
                <w:lang w:eastAsia="ar-SA"/>
              </w:rPr>
            </w:pPr>
            <w:r w:rsidRPr="0053325A">
              <w:rPr>
                <w:rFonts w:eastAsia="SimSun"/>
                <w:bCs/>
                <w:kern w:val="1"/>
                <w:sz w:val="20"/>
                <w:szCs w:val="20"/>
                <w:lang w:eastAsia="ar-SA"/>
              </w:rPr>
              <w:t>Повышение уровня благоустройства территории Каратузского сельсовета</w:t>
            </w:r>
          </w:p>
        </w:tc>
      </w:tr>
    </w:tbl>
    <w:p w:rsidR="00762B7D" w:rsidRPr="0053325A" w:rsidRDefault="00762B7D" w:rsidP="00762B7D">
      <w:pPr>
        <w:jc w:val="center"/>
        <w:rPr>
          <w:b/>
          <w:sz w:val="20"/>
          <w:szCs w:val="20"/>
        </w:rPr>
      </w:pPr>
    </w:p>
    <w:p w:rsidR="00762B7D" w:rsidRPr="0053325A" w:rsidRDefault="00762B7D" w:rsidP="00762B7D">
      <w:pPr>
        <w:jc w:val="center"/>
        <w:rPr>
          <w:b/>
          <w:sz w:val="20"/>
          <w:szCs w:val="20"/>
        </w:rPr>
      </w:pPr>
      <w:r w:rsidRPr="0053325A">
        <w:rPr>
          <w:b/>
          <w:sz w:val="20"/>
          <w:szCs w:val="20"/>
        </w:rPr>
        <w:t>2. Приоритеты</w:t>
      </w:r>
    </w:p>
    <w:p w:rsidR="00762B7D" w:rsidRPr="0053325A" w:rsidRDefault="00762B7D" w:rsidP="00762B7D">
      <w:pPr>
        <w:jc w:val="center"/>
        <w:rPr>
          <w:b/>
          <w:sz w:val="20"/>
          <w:szCs w:val="20"/>
        </w:rPr>
      </w:pPr>
      <w:r w:rsidRPr="0053325A">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762B7D" w:rsidRPr="0053325A" w:rsidRDefault="00762B7D" w:rsidP="00762B7D">
      <w:pPr>
        <w:autoSpaceDE w:val="0"/>
        <w:autoSpaceDN w:val="0"/>
        <w:adjustRightInd w:val="0"/>
        <w:ind w:firstLine="540"/>
        <w:jc w:val="both"/>
        <w:rPr>
          <w:sz w:val="20"/>
          <w:szCs w:val="20"/>
        </w:rPr>
      </w:pPr>
      <w:r w:rsidRPr="0053325A">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762B7D" w:rsidRPr="0053325A" w:rsidRDefault="00762B7D" w:rsidP="00762B7D">
      <w:pPr>
        <w:autoSpaceDE w:val="0"/>
        <w:autoSpaceDN w:val="0"/>
        <w:adjustRightInd w:val="0"/>
        <w:ind w:firstLine="540"/>
        <w:jc w:val="both"/>
        <w:rPr>
          <w:sz w:val="20"/>
          <w:szCs w:val="20"/>
        </w:rPr>
      </w:pPr>
    </w:p>
    <w:p w:rsidR="00762B7D" w:rsidRPr="0053325A" w:rsidRDefault="00762B7D" w:rsidP="00762B7D">
      <w:pPr>
        <w:autoSpaceDE w:val="0"/>
        <w:autoSpaceDN w:val="0"/>
        <w:adjustRightInd w:val="0"/>
        <w:ind w:firstLine="540"/>
        <w:jc w:val="both"/>
        <w:rPr>
          <w:b/>
          <w:sz w:val="20"/>
          <w:szCs w:val="20"/>
        </w:rPr>
      </w:pPr>
      <w:r w:rsidRPr="0053325A">
        <w:rPr>
          <w:b/>
          <w:sz w:val="20"/>
          <w:szCs w:val="20"/>
        </w:rPr>
        <w:t>Основные принципы формирования программ формирование комфортной сельской среды.</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1.</w:t>
      </w:r>
      <w:r w:rsidRPr="0053325A">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53325A">
        <w:rPr>
          <w:sz w:val="20"/>
          <w:szCs w:val="20"/>
        </w:rPr>
        <w:t>дизайн-проектов</w:t>
      </w:r>
      <w:proofErr w:type="gramEnd"/>
      <w:r w:rsidRPr="0053325A">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2</w:t>
      </w:r>
      <w:r w:rsidRPr="0053325A">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3.</w:t>
      </w:r>
      <w:r w:rsidRPr="0053325A">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53325A">
        <w:rPr>
          <w:sz w:val="20"/>
          <w:szCs w:val="20"/>
        </w:rPr>
        <w:t>софинансирование</w:t>
      </w:r>
      <w:proofErr w:type="spellEnd"/>
      <w:r w:rsidRPr="0053325A">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rPr>
        <w:t xml:space="preserve">При благоустройстве двора учитывается принцип </w:t>
      </w:r>
      <w:proofErr w:type="spellStart"/>
      <w:r w:rsidRPr="0053325A">
        <w:rPr>
          <w:sz w:val="20"/>
          <w:szCs w:val="20"/>
        </w:rPr>
        <w:t>безбарьерности</w:t>
      </w:r>
      <w:proofErr w:type="spellEnd"/>
      <w:r w:rsidRPr="0053325A">
        <w:rPr>
          <w:sz w:val="20"/>
          <w:szCs w:val="20"/>
        </w:rPr>
        <w:t xml:space="preserve"> для маломобильных групп. </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4.</w:t>
      </w:r>
      <w:r w:rsidRPr="0053325A">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lastRenderedPageBreak/>
        <w:t>Принцип 5.</w:t>
      </w:r>
      <w:r w:rsidRPr="0053325A">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6.</w:t>
      </w:r>
      <w:r w:rsidRPr="0053325A">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7.</w:t>
      </w:r>
      <w:r w:rsidRPr="0053325A">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762B7D" w:rsidRPr="0053325A" w:rsidRDefault="00762B7D" w:rsidP="00762B7D">
      <w:pPr>
        <w:suppressAutoHyphens/>
        <w:autoSpaceDE w:val="0"/>
        <w:autoSpaceDN w:val="0"/>
        <w:adjustRightInd w:val="0"/>
        <w:ind w:firstLine="567"/>
        <w:jc w:val="both"/>
        <w:rPr>
          <w:sz w:val="20"/>
          <w:szCs w:val="20"/>
        </w:rPr>
      </w:pPr>
      <w:r w:rsidRPr="0053325A">
        <w:rPr>
          <w:sz w:val="20"/>
          <w:szCs w:val="20"/>
          <w:u w:val="single"/>
        </w:rPr>
        <w:t>Принцип 8.</w:t>
      </w:r>
      <w:r w:rsidRPr="0053325A">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762B7D" w:rsidRPr="0053325A" w:rsidRDefault="00762B7D" w:rsidP="00762B7D">
      <w:pPr>
        <w:widowControl w:val="0"/>
        <w:suppressAutoHyphens/>
        <w:spacing w:line="100" w:lineRule="atLeast"/>
        <w:ind w:left="360"/>
        <w:jc w:val="center"/>
        <w:rPr>
          <w:rFonts w:eastAsia="SimSun"/>
          <w:kern w:val="1"/>
          <w:sz w:val="20"/>
          <w:szCs w:val="20"/>
          <w:lang w:eastAsia="ar-SA"/>
        </w:rPr>
      </w:pP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r w:rsidRPr="0053325A">
        <w:rPr>
          <w:rFonts w:eastAsia="SimSun"/>
          <w:b/>
          <w:kern w:val="1"/>
          <w:sz w:val="20"/>
          <w:szCs w:val="20"/>
          <w:lang w:eastAsia="ar-SA"/>
        </w:rPr>
        <w:t>3. Характеристика нормативного правового регулирования реализации администрацией Каратузского сельсовета</w:t>
      </w:r>
      <w:r w:rsidRPr="0053325A">
        <w:rPr>
          <w:rFonts w:eastAsia="SimSun"/>
          <w:b/>
          <w:color w:val="FF0000"/>
          <w:kern w:val="1"/>
          <w:sz w:val="20"/>
          <w:szCs w:val="20"/>
          <w:lang w:eastAsia="ar-SA"/>
        </w:rPr>
        <w:t xml:space="preserve"> </w:t>
      </w:r>
      <w:r w:rsidRPr="0053325A">
        <w:rPr>
          <w:rFonts w:eastAsia="SimSun"/>
          <w:b/>
          <w:kern w:val="1"/>
          <w:sz w:val="20"/>
          <w:szCs w:val="20"/>
          <w:lang w:eastAsia="ar-SA"/>
        </w:rPr>
        <w:t xml:space="preserve">вопросов местного значения и </w:t>
      </w: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r w:rsidRPr="0053325A">
        <w:rPr>
          <w:rFonts w:eastAsia="SimSun"/>
          <w:b/>
          <w:kern w:val="1"/>
          <w:sz w:val="20"/>
          <w:szCs w:val="20"/>
          <w:lang w:eastAsia="ar-SA"/>
        </w:rPr>
        <w:t>текущего состояния сферы благоустройства</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 xml:space="preserve">3.1. Общая характеристика </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762B7D" w:rsidRPr="0053325A" w:rsidRDefault="00762B7D" w:rsidP="00762B7D">
      <w:pPr>
        <w:widowControl w:val="0"/>
        <w:suppressAutoHyphens/>
        <w:spacing w:line="100" w:lineRule="atLeast"/>
        <w:ind w:firstLine="708"/>
        <w:jc w:val="both"/>
        <w:rPr>
          <w:rFonts w:eastAsia="SimSun"/>
          <w:kern w:val="1"/>
          <w:sz w:val="20"/>
          <w:szCs w:val="20"/>
          <w:lang w:eastAsia="ar-SA"/>
        </w:rPr>
      </w:pPr>
      <w:r w:rsidRPr="0053325A">
        <w:rPr>
          <w:rFonts w:eastAsia="SimSun"/>
          <w:kern w:val="1"/>
          <w:sz w:val="20"/>
          <w:szCs w:val="20"/>
          <w:lang w:eastAsia="ar-SA"/>
        </w:rPr>
        <w:t>- 2454 человек в возрасте от 1 до 18 лет;</w:t>
      </w:r>
    </w:p>
    <w:p w:rsidR="00762B7D" w:rsidRPr="0053325A" w:rsidRDefault="00762B7D" w:rsidP="00762B7D">
      <w:pPr>
        <w:widowControl w:val="0"/>
        <w:suppressAutoHyphens/>
        <w:spacing w:line="100" w:lineRule="atLeast"/>
        <w:ind w:firstLine="708"/>
        <w:jc w:val="both"/>
        <w:rPr>
          <w:rFonts w:eastAsia="SimSun"/>
          <w:kern w:val="1"/>
          <w:sz w:val="20"/>
          <w:szCs w:val="20"/>
          <w:lang w:eastAsia="ar-SA"/>
        </w:rPr>
      </w:pPr>
      <w:r w:rsidRPr="0053325A">
        <w:rPr>
          <w:rFonts w:eastAsia="SimSun"/>
          <w:kern w:val="1"/>
          <w:sz w:val="20"/>
          <w:szCs w:val="20"/>
          <w:lang w:eastAsia="ar-SA"/>
        </w:rPr>
        <w:t>- 5711 человек в возрасте от 18 до 75 лет;</w:t>
      </w:r>
    </w:p>
    <w:p w:rsidR="00762B7D" w:rsidRPr="0053325A" w:rsidRDefault="00762B7D" w:rsidP="00762B7D">
      <w:pPr>
        <w:widowControl w:val="0"/>
        <w:suppressAutoHyphens/>
        <w:spacing w:line="100" w:lineRule="atLeast"/>
        <w:ind w:firstLine="708"/>
        <w:jc w:val="both"/>
        <w:rPr>
          <w:rFonts w:eastAsia="SimSun"/>
          <w:kern w:val="1"/>
          <w:sz w:val="20"/>
          <w:szCs w:val="20"/>
          <w:lang w:eastAsia="ar-SA"/>
        </w:rPr>
      </w:pPr>
      <w:r w:rsidRPr="0053325A">
        <w:rPr>
          <w:rFonts w:eastAsia="SimSun"/>
          <w:kern w:val="1"/>
          <w:sz w:val="20"/>
          <w:szCs w:val="20"/>
          <w:lang w:eastAsia="ar-SA"/>
        </w:rPr>
        <w:t xml:space="preserve">- 196 человек от 76 лет. </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762B7D" w:rsidRPr="0053325A" w:rsidRDefault="00762B7D" w:rsidP="00762B7D">
      <w:pPr>
        <w:widowControl w:val="0"/>
        <w:suppressAutoHyphens/>
        <w:spacing w:line="100" w:lineRule="atLeast"/>
        <w:ind w:firstLine="567"/>
        <w:jc w:val="both"/>
        <w:rPr>
          <w:rFonts w:eastAsia="SimSun"/>
          <w:color w:val="000000" w:themeColor="text1"/>
          <w:kern w:val="1"/>
          <w:sz w:val="20"/>
          <w:szCs w:val="20"/>
          <w:lang w:eastAsia="ar-SA"/>
        </w:rPr>
      </w:pPr>
      <w:r w:rsidRPr="0053325A">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w:t>
      </w:r>
      <w:r w:rsidRPr="0053325A">
        <w:rPr>
          <w:rFonts w:eastAsia="SimSun"/>
          <w:color w:val="000000" w:themeColor="text1"/>
          <w:kern w:val="1"/>
          <w:sz w:val="20"/>
          <w:szCs w:val="20"/>
          <w:lang w:eastAsia="ar-SA"/>
        </w:rPr>
        <w:t xml:space="preserve">№14-44 </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3.1.4. Правила землепользования: утверждены решением Каратузского сельского Совета депутатов от 28.12.2012г. № 15-45.</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762B7D" w:rsidRPr="0053325A" w:rsidRDefault="00762B7D" w:rsidP="00762B7D">
      <w:pPr>
        <w:suppressAutoHyphens/>
        <w:autoSpaceDE w:val="0"/>
        <w:autoSpaceDN w:val="0"/>
        <w:adjustRightInd w:val="0"/>
        <w:ind w:firstLine="567"/>
        <w:jc w:val="both"/>
        <w:rPr>
          <w:rFonts w:eastAsia="SimSun"/>
          <w:kern w:val="1"/>
          <w:sz w:val="20"/>
          <w:szCs w:val="20"/>
          <w:lang w:eastAsia="ar-SA"/>
        </w:rPr>
      </w:pPr>
      <w:r w:rsidRPr="0053325A">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762B7D" w:rsidRPr="0053325A" w:rsidTr="00762B7D">
        <w:trPr>
          <w:trHeight w:val="20"/>
        </w:trPr>
        <w:tc>
          <w:tcPr>
            <w:tcW w:w="3506" w:type="pct"/>
            <w:vAlign w:val="center"/>
          </w:tcPr>
          <w:p w:rsidR="00762B7D" w:rsidRPr="0053325A" w:rsidRDefault="00762B7D" w:rsidP="00762B7D">
            <w:pPr>
              <w:suppressAutoHyphens/>
              <w:autoSpaceDE w:val="0"/>
              <w:autoSpaceDN w:val="0"/>
              <w:adjustRightInd w:val="0"/>
              <w:jc w:val="center"/>
              <w:rPr>
                <w:rFonts w:eastAsia="SimSun"/>
                <w:b/>
                <w:kern w:val="1"/>
                <w:sz w:val="20"/>
                <w:szCs w:val="20"/>
                <w:lang w:eastAsia="ar-SA"/>
              </w:rPr>
            </w:pPr>
            <w:r w:rsidRPr="0053325A">
              <w:rPr>
                <w:rFonts w:eastAsia="SimSun"/>
                <w:b/>
                <w:kern w:val="1"/>
                <w:sz w:val="20"/>
                <w:szCs w:val="20"/>
                <w:lang w:eastAsia="ar-SA"/>
              </w:rPr>
              <w:br w:type="page"/>
              <w:t>Показатель</w:t>
            </w:r>
          </w:p>
        </w:tc>
        <w:tc>
          <w:tcPr>
            <w:tcW w:w="705" w:type="pct"/>
            <w:vAlign w:val="center"/>
          </w:tcPr>
          <w:p w:rsidR="00762B7D" w:rsidRPr="0053325A" w:rsidRDefault="00762B7D" w:rsidP="00762B7D">
            <w:pPr>
              <w:suppressAutoHyphens/>
              <w:autoSpaceDE w:val="0"/>
              <w:autoSpaceDN w:val="0"/>
              <w:adjustRightInd w:val="0"/>
              <w:jc w:val="center"/>
              <w:rPr>
                <w:rFonts w:eastAsia="SimSun"/>
                <w:b/>
                <w:kern w:val="1"/>
                <w:sz w:val="20"/>
                <w:szCs w:val="20"/>
                <w:lang w:eastAsia="ar-SA"/>
              </w:rPr>
            </w:pPr>
            <w:r w:rsidRPr="0053325A">
              <w:rPr>
                <w:rFonts w:eastAsia="SimSun"/>
                <w:b/>
                <w:kern w:val="1"/>
                <w:sz w:val="20"/>
                <w:szCs w:val="20"/>
                <w:lang w:eastAsia="ar-SA"/>
              </w:rPr>
              <w:t>Ед. изм.</w:t>
            </w:r>
          </w:p>
        </w:tc>
        <w:tc>
          <w:tcPr>
            <w:tcW w:w="789" w:type="pct"/>
            <w:vAlign w:val="center"/>
          </w:tcPr>
          <w:p w:rsidR="00762B7D" w:rsidRPr="0053325A" w:rsidRDefault="00762B7D" w:rsidP="00762B7D">
            <w:pPr>
              <w:suppressAutoHyphens/>
              <w:autoSpaceDE w:val="0"/>
              <w:autoSpaceDN w:val="0"/>
              <w:adjustRightInd w:val="0"/>
              <w:jc w:val="center"/>
              <w:rPr>
                <w:rFonts w:eastAsia="SimSun"/>
                <w:b/>
                <w:kern w:val="1"/>
                <w:sz w:val="20"/>
                <w:szCs w:val="20"/>
                <w:lang w:eastAsia="ar-SA"/>
              </w:rPr>
            </w:pPr>
            <w:r w:rsidRPr="0053325A">
              <w:rPr>
                <w:rFonts w:eastAsia="SimSun"/>
                <w:b/>
                <w:kern w:val="1"/>
                <w:sz w:val="20"/>
                <w:szCs w:val="20"/>
                <w:lang w:eastAsia="ar-SA"/>
              </w:rPr>
              <w:t>Значение показателя</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2</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3</w:t>
            </w:r>
          </w:p>
        </w:tc>
      </w:tr>
      <w:tr w:rsidR="00762B7D" w:rsidRPr="0053325A" w:rsidTr="00762B7D">
        <w:trPr>
          <w:trHeight w:val="20"/>
        </w:trPr>
        <w:tc>
          <w:tcPr>
            <w:tcW w:w="5000" w:type="pct"/>
            <w:gridSpan w:val="3"/>
          </w:tcPr>
          <w:p w:rsidR="00762B7D" w:rsidRPr="0053325A" w:rsidRDefault="00762B7D" w:rsidP="00762B7D">
            <w:pPr>
              <w:suppressAutoHyphens/>
              <w:autoSpaceDE w:val="0"/>
              <w:autoSpaceDN w:val="0"/>
              <w:adjustRightInd w:val="0"/>
              <w:jc w:val="center"/>
              <w:rPr>
                <w:rFonts w:eastAsia="SimSun"/>
                <w:b/>
                <w:kern w:val="1"/>
                <w:sz w:val="20"/>
                <w:szCs w:val="20"/>
                <w:lang w:eastAsia="ar-SA"/>
              </w:rPr>
            </w:pPr>
            <w:r w:rsidRPr="0053325A">
              <w:rPr>
                <w:rFonts w:eastAsia="SimSun"/>
                <w:b/>
                <w:kern w:val="1"/>
                <w:sz w:val="20"/>
                <w:szCs w:val="20"/>
                <w:lang w:eastAsia="ar-SA"/>
              </w:rPr>
              <w:t>Дворовые территории многоквартирных домов</w:t>
            </w:r>
          </w:p>
        </w:tc>
      </w:tr>
      <w:tr w:rsidR="00762B7D" w:rsidRPr="0053325A" w:rsidTr="00762B7D">
        <w:trPr>
          <w:trHeight w:val="20"/>
        </w:trPr>
        <w:tc>
          <w:tcPr>
            <w:tcW w:w="3506" w:type="pct"/>
          </w:tcPr>
          <w:p w:rsidR="00762B7D" w:rsidRPr="0053325A" w:rsidRDefault="00762B7D" w:rsidP="00762B7D">
            <w:pPr>
              <w:pStyle w:val="a3"/>
              <w:numPr>
                <w:ilvl w:val="0"/>
                <w:numId w:val="42"/>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Количество многоквартирных домов</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color w:val="000000" w:themeColor="text1"/>
                <w:kern w:val="1"/>
                <w:sz w:val="20"/>
                <w:szCs w:val="20"/>
                <w:lang w:eastAsia="ar-SA"/>
              </w:rPr>
              <w:t>26</w:t>
            </w:r>
          </w:p>
        </w:tc>
      </w:tr>
      <w:tr w:rsidR="00762B7D" w:rsidRPr="0053325A" w:rsidTr="00762B7D">
        <w:trPr>
          <w:trHeight w:val="20"/>
        </w:trPr>
        <w:tc>
          <w:tcPr>
            <w:tcW w:w="3506" w:type="pct"/>
          </w:tcPr>
          <w:p w:rsidR="00762B7D" w:rsidRPr="0053325A" w:rsidRDefault="00762B7D" w:rsidP="00762B7D">
            <w:pPr>
              <w:pStyle w:val="a3"/>
              <w:numPr>
                <w:ilvl w:val="0"/>
                <w:numId w:val="42"/>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26</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13</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rFonts w:eastAsia="SimSun"/>
                <w:kern w:val="1"/>
                <w:sz w:val="20"/>
                <w:szCs w:val="20"/>
                <w:lang w:eastAsia="ar-SA"/>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кв.м</w:t>
            </w:r>
            <w:proofErr w:type="spellEnd"/>
            <w:r w:rsidRPr="0053325A">
              <w:rPr>
                <w:rFonts w:eastAsia="SimSun"/>
                <w:kern w:val="1"/>
                <w:sz w:val="20"/>
                <w:szCs w:val="20"/>
                <w:lang w:eastAsia="ar-SA"/>
              </w:rPr>
              <w:t>.</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8088</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proofErr w:type="gramStart"/>
            <w:r w:rsidRPr="0053325A">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5</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rFonts w:eastAsia="SimSun"/>
                <w:kern w:val="1"/>
                <w:sz w:val="20"/>
                <w:szCs w:val="20"/>
                <w:lang w:eastAsia="ar-SA"/>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кв.м</w:t>
            </w:r>
            <w:proofErr w:type="spellEnd"/>
            <w:r w:rsidRPr="0053325A">
              <w:rPr>
                <w:rFonts w:eastAsia="SimSun"/>
                <w:kern w:val="1"/>
                <w:sz w:val="20"/>
                <w:szCs w:val="20"/>
                <w:lang w:eastAsia="ar-SA"/>
              </w:rPr>
              <w:t>.</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1890</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color w:val="FF0000"/>
                <w:kern w:val="1"/>
                <w:sz w:val="20"/>
                <w:szCs w:val="20"/>
                <w:lang w:eastAsia="ar-SA"/>
              </w:rPr>
            </w:pPr>
            <w:r w:rsidRPr="0053325A">
              <w:rPr>
                <w:rFonts w:eastAsia="SimSun"/>
                <w:kern w:val="1"/>
                <w:sz w:val="20"/>
                <w:szCs w:val="20"/>
                <w:lang w:eastAsia="ar-SA"/>
              </w:rPr>
              <w:t>2</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rFonts w:eastAsia="SimSun"/>
                <w:kern w:val="1"/>
                <w:sz w:val="20"/>
                <w:szCs w:val="20"/>
                <w:lang w:eastAsia="ar-SA"/>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w:t>
            </w:r>
            <w:proofErr w:type="gramStart"/>
            <w:r w:rsidRPr="0053325A">
              <w:rPr>
                <w:rFonts w:eastAsia="SimSun"/>
                <w:kern w:val="1"/>
                <w:sz w:val="20"/>
                <w:szCs w:val="20"/>
                <w:lang w:eastAsia="ar-SA"/>
              </w:rPr>
              <w:t>.м</w:t>
            </w:r>
            <w:proofErr w:type="spellEnd"/>
            <w:proofErr w:type="gramEnd"/>
          </w:p>
        </w:tc>
        <w:tc>
          <w:tcPr>
            <w:tcW w:w="789" w:type="pct"/>
            <w:vAlign w:val="center"/>
          </w:tcPr>
          <w:p w:rsidR="00762B7D" w:rsidRPr="0053325A" w:rsidRDefault="00762B7D" w:rsidP="00762B7D">
            <w:pPr>
              <w:suppressAutoHyphens/>
              <w:autoSpaceDE w:val="0"/>
              <w:autoSpaceDN w:val="0"/>
              <w:adjustRightInd w:val="0"/>
              <w:jc w:val="center"/>
              <w:rPr>
                <w:rFonts w:eastAsia="SimSun"/>
                <w:color w:val="FF0000"/>
                <w:kern w:val="1"/>
                <w:sz w:val="20"/>
                <w:szCs w:val="20"/>
                <w:lang w:eastAsia="ar-SA"/>
              </w:rPr>
            </w:pPr>
            <w:r w:rsidRPr="0053325A">
              <w:rPr>
                <w:rFonts w:eastAsia="SimSun"/>
                <w:kern w:val="1"/>
                <w:sz w:val="20"/>
                <w:szCs w:val="20"/>
                <w:lang w:eastAsia="ar-SA"/>
              </w:rPr>
              <w:t>926</w:t>
            </w:r>
          </w:p>
        </w:tc>
      </w:tr>
      <w:tr w:rsidR="00762B7D" w:rsidRPr="0053325A" w:rsidTr="00762B7D">
        <w:trPr>
          <w:trHeight w:val="20"/>
        </w:trPr>
        <w:tc>
          <w:tcPr>
            <w:tcW w:w="3506" w:type="pct"/>
            <w:vMerge/>
          </w:tcPr>
          <w:p w:rsidR="00762B7D" w:rsidRPr="0053325A" w:rsidRDefault="00762B7D" w:rsidP="00762B7D">
            <w:pPr>
              <w:suppressAutoHyphens/>
              <w:jc w:val="both"/>
              <w:rPr>
                <w:rFonts w:eastAsia="SimSun"/>
                <w:kern w:val="1"/>
                <w:sz w:val="20"/>
                <w:szCs w:val="20"/>
                <w:lang w:eastAsia="ar-SA"/>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7,7%</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spacing w:after="0" w:line="240" w:lineRule="auto"/>
              <w:jc w:val="both"/>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53325A">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53325A">
              <w:rPr>
                <w:rFonts w:ascii="Times New Roman" w:eastAsia="SimSun" w:hAnsi="Times New Roman"/>
                <w:kern w:val="1"/>
                <w:sz w:val="20"/>
                <w:szCs w:val="20"/>
                <w:lang w:eastAsia="ar-SA"/>
              </w:rPr>
              <w:t xml:space="preserve"> многоквартирных дворов</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11</w:t>
            </w:r>
          </w:p>
        </w:tc>
      </w:tr>
      <w:tr w:rsidR="00762B7D" w:rsidRPr="0053325A" w:rsidTr="00762B7D">
        <w:trPr>
          <w:trHeight w:val="20"/>
        </w:trPr>
        <w:tc>
          <w:tcPr>
            <w:tcW w:w="3506" w:type="pct"/>
            <w:vMerge/>
          </w:tcPr>
          <w:p w:rsidR="00762B7D" w:rsidRPr="0053325A" w:rsidRDefault="00762B7D" w:rsidP="00762B7D">
            <w:pPr>
              <w:suppressAutoHyphens/>
              <w:jc w:val="both"/>
              <w:rPr>
                <w:rFonts w:eastAsia="SimSun"/>
                <w:kern w:val="1"/>
                <w:sz w:val="20"/>
                <w:szCs w:val="20"/>
                <w:lang w:eastAsia="ar-SA"/>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w:t>
            </w:r>
            <w:proofErr w:type="gramStart"/>
            <w:r w:rsidRPr="0053325A">
              <w:rPr>
                <w:rFonts w:eastAsia="SimSun"/>
                <w:kern w:val="1"/>
                <w:sz w:val="20"/>
                <w:szCs w:val="20"/>
                <w:lang w:eastAsia="ar-SA"/>
              </w:rPr>
              <w:t>.м</w:t>
            </w:r>
            <w:proofErr w:type="spellEnd"/>
            <w:proofErr w:type="gram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10453</w:t>
            </w:r>
          </w:p>
        </w:tc>
      </w:tr>
      <w:tr w:rsidR="00762B7D" w:rsidRPr="0053325A" w:rsidTr="00762B7D">
        <w:trPr>
          <w:trHeight w:val="20"/>
        </w:trPr>
        <w:tc>
          <w:tcPr>
            <w:tcW w:w="3506" w:type="pct"/>
            <w:vMerge/>
          </w:tcPr>
          <w:p w:rsidR="00762B7D" w:rsidRPr="0053325A" w:rsidRDefault="00762B7D" w:rsidP="00762B7D">
            <w:pPr>
              <w:suppressAutoHyphens/>
              <w:jc w:val="both"/>
              <w:rPr>
                <w:rFonts w:eastAsia="SimSun"/>
                <w:kern w:val="1"/>
                <w:sz w:val="20"/>
                <w:szCs w:val="20"/>
                <w:lang w:eastAsia="ar-SA"/>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highlight w:val="yellow"/>
                <w:lang w:eastAsia="ar-SA"/>
              </w:rPr>
            </w:pPr>
            <w:r w:rsidRPr="0053325A">
              <w:rPr>
                <w:rFonts w:eastAsia="SimSun"/>
                <w:kern w:val="1"/>
                <w:sz w:val="20"/>
                <w:szCs w:val="20"/>
                <w:lang w:eastAsia="ar-SA"/>
              </w:rPr>
              <w:t>42,3%</w:t>
            </w:r>
          </w:p>
        </w:tc>
      </w:tr>
      <w:tr w:rsidR="00762B7D" w:rsidRPr="0053325A" w:rsidTr="00762B7D">
        <w:trPr>
          <w:trHeight w:val="20"/>
        </w:trPr>
        <w:tc>
          <w:tcPr>
            <w:tcW w:w="5000" w:type="pct"/>
            <w:gridSpan w:val="3"/>
          </w:tcPr>
          <w:p w:rsidR="00762B7D" w:rsidRPr="0053325A" w:rsidRDefault="00762B7D" w:rsidP="00762B7D">
            <w:pPr>
              <w:suppressAutoHyphens/>
              <w:autoSpaceDE w:val="0"/>
              <w:autoSpaceDN w:val="0"/>
              <w:adjustRightInd w:val="0"/>
              <w:jc w:val="center"/>
              <w:rPr>
                <w:rFonts w:eastAsia="SimSun"/>
                <w:b/>
                <w:kern w:val="1"/>
                <w:sz w:val="20"/>
                <w:szCs w:val="20"/>
                <w:lang w:eastAsia="ar-SA"/>
              </w:rPr>
            </w:pPr>
            <w:r w:rsidRPr="0053325A">
              <w:rPr>
                <w:rFonts w:eastAsia="SimSun"/>
                <w:b/>
                <w:kern w:val="1"/>
                <w:sz w:val="20"/>
                <w:szCs w:val="20"/>
                <w:lang w:eastAsia="ar-SA"/>
              </w:rPr>
              <w:t>Территории</w:t>
            </w:r>
            <w:r w:rsidRPr="0053325A">
              <w:rPr>
                <w:b/>
                <w:bCs/>
                <w:sz w:val="20"/>
                <w:szCs w:val="20"/>
              </w:rPr>
              <w:t xml:space="preserve"> общего пользования соответствующего функционального назначения</w:t>
            </w:r>
          </w:p>
          <w:p w:rsidR="00762B7D" w:rsidRPr="0053325A" w:rsidRDefault="00762B7D" w:rsidP="00762B7D">
            <w:pPr>
              <w:suppressAutoHyphens/>
              <w:autoSpaceDE w:val="0"/>
              <w:autoSpaceDN w:val="0"/>
              <w:adjustRightInd w:val="0"/>
              <w:jc w:val="center"/>
              <w:rPr>
                <w:rFonts w:eastAsia="SimSun"/>
                <w:b/>
                <w:kern w:val="1"/>
                <w:sz w:val="20"/>
                <w:szCs w:val="20"/>
                <w:lang w:eastAsia="ar-SA"/>
              </w:rPr>
            </w:pPr>
            <w:r w:rsidRPr="0053325A">
              <w:rPr>
                <w:rFonts w:eastAsia="SimSun"/>
                <w:b/>
                <w:kern w:val="1"/>
                <w:sz w:val="20"/>
                <w:szCs w:val="20"/>
                <w:lang w:eastAsia="ar-SA"/>
              </w:rPr>
              <w:t>(общественные территории)</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spacing w:after="0" w:line="240" w:lineRule="auto"/>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762B7D" w:rsidRPr="0053325A" w:rsidRDefault="00762B7D" w:rsidP="00762B7D">
            <w:pPr>
              <w:suppressAutoHyphens/>
              <w:jc w:val="both"/>
              <w:rPr>
                <w:rFonts w:eastAsia="SimSun"/>
                <w:kern w:val="1"/>
                <w:sz w:val="20"/>
                <w:szCs w:val="20"/>
                <w:lang w:eastAsia="ar-SA"/>
              </w:rPr>
            </w:pPr>
            <w:r w:rsidRPr="0053325A">
              <w:rPr>
                <w:rFonts w:eastAsia="SimSun"/>
                <w:kern w:val="1"/>
                <w:sz w:val="20"/>
                <w:szCs w:val="20"/>
                <w:lang w:eastAsia="ar-SA"/>
              </w:rPr>
              <w:t>из них:</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ед.</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5</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kern w:val="1"/>
                <w:sz w:val="20"/>
                <w:szCs w:val="20"/>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w:t>
            </w:r>
            <w:proofErr w:type="gramStart"/>
            <w:r w:rsidRPr="0053325A">
              <w:rPr>
                <w:rFonts w:eastAsia="SimSun"/>
                <w:kern w:val="1"/>
                <w:sz w:val="20"/>
                <w:szCs w:val="20"/>
                <w:lang w:eastAsia="ar-SA"/>
              </w:rPr>
              <w:t>.м</w:t>
            </w:r>
            <w:proofErr w:type="spellEnd"/>
            <w:proofErr w:type="gram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51368</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площадь</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парк</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3/44712</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сквер</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1/5400</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lastRenderedPageBreak/>
              <w:t xml:space="preserve">набережная </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r>
      <w:tr w:rsidR="00762B7D" w:rsidRPr="0053325A" w:rsidTr="00762B7D">
        <w:trPr>
          <w:trHeight w:val="20"/>
        </w:trPr>
        <w:tc>
          <w:tcPr>
            <w:tcW w:w="3506" w:type="pct"/>
          </w:tcPr>
          <w:p w:rsidR="00762B7D" w:rsidRPr="0053325A" w:rsidRDefault="00762B7D" w:rsidP="00762B7D">
            <w:pPr>
              <w:suppressAutoHyphens/>
              <w:rPr>
                <w:rFonts w:eastAsia="SimSun"/>
                <w:kern w:val="1"/>
                <w:sz w:val="20"/>
                <w:szCs w:val="20"/>
                <w:lang w:eastAsia="ar-SA"/>
              </w:rPr>
            </w:pPr>
            <w:r w:rsidRPr="0053325A">
              <w:rPr>
                <w:rFonts w:eastAsia="SimSun"/>
                <w:kern w:val="1"/>
                <w:sz w:val="20"/>
                <w:szCs w:val="20"/>
                <w:lang w:eastAsia="ar-SA"/>
              </w:rPr>
              <w:t>иные</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1/1256</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spacing w:after="0" w:line="240" w:lineRule="auto"/>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762B7D" w:rsidRPr="0053325A" w:rsidRDefault="00762B7D" w:rsidP="00762B7D">
            <w:pPr>
              <w:suppressAutoHyphens/>
              <w:jc w:val="both"/>
              <w:rPr>
                <w:rFonts w:eastAsia="SimSun"/>
                <w:kern w:val="1"/>
                <w:sz w:val="20"/>
                <w:szCs w:val="20"/>
                <w:lang w:eastAsia="ar-SA"/>
              </w:rPr>
            </w:pPr>
            <w:r w:rsidRPr="0053325A">
              <w:rPr>
                <w:rFonts w:eastAsia="SimSun"/>
                <w:kern w:val="1"/>
                <w:sz w:val="20"/>
                <w:szCs w:val="20"/>
                <w:lang w:eastAsia="ar-SA"/>
              </w:rPr>
              <w:t>из них:</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p>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kern w:val="1"/>
                <w:sz w:val="20"/>
                <w:szCs w:val="20"/>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w:t>
            </w:r>
            <w:proofErr w:type="gramStart"/>
            <w:r w:rsidRPr="0053325A">
              <w:rPr>
                <w:rFonts w:eastAsia="SimSun"/>
                <w:kern w:val="1"/>
                <w:sz w:val="20"/>
                <w:szCs w:val="20"/>
                <w:lang w:eastAsia="ar-SA"/>
              </w:rPr>
              <w:t>.м</w:t>
            </w:r>
            <w:proofErr w:type="spellEnd"/>
            <w:proofErr w:type="gramEnd"/>
          </w:p>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4408</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kern w:val="1"/>
                <w:sz w:val="20"/>
                <w:szCs w:val="20"/>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площадь</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парк</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сквер</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 xml:space="preserve">набережная </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rFonts w:eastAsia="SimSun"/>
                <w:kern w:val="1"/>
                <w:sz w:val="20"/>
                <w:szCs w:val="20"/>
                <w:lang w:eastAsia="ar-SA"/>
              </w:rPr>
            </w:pPr>
            <w:r w:rsidRPr="0053325A">
              <w:rPr>
                <w:rFonts w:eastAsia="SimSun"/>
                <w:kern w:val="1"/>
                <w:sz w:val="20"/>
                <w:szCs w:val="20"/>
                <w:lang w:eastAsia="ar-SA"/>
              </w:rPr>
              <w:t>иные</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r>
      <w:tr w:rsidR="00762B7D" w:rsidRPr="0053325A" w:rsidTr="00762B7D">
        <w:trPr>
          <w:trHeight w:val="20"/>
        </w:trPr>
        <w:tc>
          <w:tcPr>
            <w:tcW w:w="3506" w:type="pct"/>
            <w:vMerge w:val="restart"/>
          </w:tcPr>
          <w:p w:rsidR="00762B7D" w:rsidRPr="0053325A" w:rsidRDefault="00762B7D" w:rsidP="00762B7D">
            <w:pPr>
              <w:pStyle w:val="a3"/>
              <w:numPr>
                <w:ilvl w:val="0"/>
                <w:numId w:val="42"/>
              </w:numPr>
              <w:suppressAutoHyphens/>
              <w:spacing w:after="0" w:line="240" w:lineRule="auto"/>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53325A">
              <w:rPr>
                <w:rFonts w:ascii="Times New Roman" w:eastAsia="SimSun" w:hAnsi="Times New Roman"/>
                <w:b/>
                <w:kern w:val="1"/>
                <w:sz w:val="20"/>
                <w:szCs w:val="20"/>
                <w:lang w:eastAsia="ar-SA"/>
              </w:rPr>
              <w:t>нуждающихся в благоустройстве</w:t>
            </w:r>
            <w:r w:rsidRPr="0053325A">
              <w:rPr>
                <w:rFonts w:ascii="Times New Roman" w:eastAsia="SimSun" w:hAnsi="Times New Roman"/>
                <w:kern w:val="1"/>
                <w:sz w:val="20"/>
                <w:szCs w:val="20"/>
                <w:lang w:eastAsia="ar-SA"/>
              </w:rPr>
              <w:t xml:space="preserve">  от общего количества общественных территорий всего, </w:t>
            </w:r>
          </w:p>
          <w:p w:rsidR="00762B7D" w:rsidRPr="0053325A" w:rsidRDefault="00762B7D" w:rsidP="00762B7D">
            <w:pPr>
              <w:suppressAutoHyphens/>
              <w:jc w:val="both"/>
              <w:rPr>
                <w:rFonts w:eastAsia="SimSun"/>
                <w:kern w:val="1"/>
                <w:sz w:val="20"/>
                <w:szCs w:val="20"/>
                <w:lang w:eastAsia="ar-SA"/>
              </w:rPr>
            </w:pPr>
            <w:r w:rsidRPr="0053325A">
              <w:rPr>
                <w:rFonts w:eastAsia="SimSun"/>
                <w:kern w:val="1"/>
                <w:sz w:val="20"/>
                <w:szCs w:val="20"/>
                <w:lang w:eastAsia="ar-SA"/>
              </w:rPr>
              <w:t>из них:</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p>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4</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kern w:val="1"/>
                <w:sz w:val="20"/>
                <w:szCs w:val="20"/>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w:t>
            </w:r>
            <w:proofErr w:type="gramStart"/>
            <w:r w:rsidRPr="0053325A">
              <w:rPr>
                <w:rFonts w:eastAsia="SimSun"/>
                <w:kern w:val="1"/>
                <w:sz w:val="20"/>
                <w:szCs w:val="20"/>
                <w:lang w:eastAsia="ar-SA"/>
              </w:rPr>
              <w:t>.м</w:t>
            </w:r>
            <w:proofErr w:type="spellEnd"/>
            <w:proofErr w:type="gramEnd"/>
          </w:p>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46960</w:t>
            </w:r>
          </w:p>
        </w:tc>
      </w:tr>
      <w:tr w:rsidR="00762B7D" w:rsidRPr="0053325A" w:rsidTr="00762B7D">
        <w:trPr>
          <w:trHeight w:val="20"/>
        </w:trPr>
        <w:tc>
          <w:tcPr>
            <w:tcW w:w="3506" w:type="pct"/>
            <w:vMerge/>
          </w:tcPr>
          <w:p w:rsidR="00762B7D" w:rsidRPr="0053325A" w:rsidRDefault="00762B7D" w:rsidP="00762B7D">
            <w:pPr>
              <w:suppressAutoHyphens/>
              <w:autoSpaceDE w:val="0"/>
              <w:autoSpaceDN w:val="0"/>
              <w:adjustRightInd w:val="0"/>
              <w:jc w:val="both"/>
              <w:rPr>
                <w:kern w:val="1"/>
                <w:sz w:val="20"/>
                <w:szCs w:val="20"/>
              </w:rPr>
            </w:pP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100</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площадь</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парк</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 xml:space="preserve">3/44712 </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сквер</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1/5400</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kern w:val="1"/>
                <w:sz w:val="20"/>
                <w:szCs w:val="20"/>
              </w:rPr>
            </w:pPr>
            <w:r w:rsidRPr="0053325A">
              <w:rPr>
                <w:kern w:val="1"/>
                <w:sz w:val="20"/>
                <w:szCs w:val="20"/>
              </w:rPr>
              <w:t xml:space="preserve">набережная </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proofErr w:type="gramStart"/>
            <w:r w:rsidRPr="0053325A">
              <w:rPr>
                <w:rFonts w:eastAsia="SimSun"/>
                <w:kern w:val="1"/>
                <w:sz w:val="20"/>
                <w:szCs w:val="20"/>
                <w:lang w:eastAsia="ar-SA"/>
              </w:rPr>
              <w:t>ед</w:t>
            </w:r>
            <w:proofErr w:type="spellEnd"/>
            <w:proofErr w:type="gramEnd"/>
            <w:r w:rsidRPr="0053325A">
              <w:rPr>
                <w:rFonts w:eastAsia="SimSun"/>
                <w:kern w:val="1"/>
                <w:sz w:val="20"/>
                <w:szCs w:val="20"/>
                <w:lang w:eastAsia="ar-SA"/>
              </w:rPr>
              <w:t>/</w:t>
            </w:r>
            <w:proofErr w:type="spellStart"/>
            <w:r w:rsidRPr="0053325A">
              <w:rPr>
                <w:rFonts w:eastAsia="SimSun"/>
                <w:kern w:val="1"/>
                <w:sz w:val="20"/>
                <w:szCs w:val="20"/>
                <w:lang w:eastAsia="ar-SA"/>
              </w:rPr>
              <w:t>кв.м</w:t>
            </w:r>
            <w:proofErr w:type="spell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w:t>
            </w:r>
          </w:p>
        </w:tc>
      </w:tr>
      <w:tr w:rsidR="00762B7D" w:rsidRPr="0053325A" w:rsidTr="00762B7D">
        <w:trPr>
          <w:trHeight w:val="20"/>
        </w:trPr>
        <w:tc>
          <w:tcPr>
            <w:tcW w:w="3506" w:type="pct"/>
          </w:tcPr>
          <w:p w:rsidR="00762B7D" w:rsidRPr="0053325A" w:rsidRDefault="00762B7D" w:rsidP="00762B7D">
            <w:pPr>
              <w:suppressAutoHyphens/>
              <w:autoSpaceDE w:val="0"/>
              <w:autoSpaceDN w:val="0"/>
              <w:adjustRightInd w:val="0"/>
              <w:jc w:val="both"/>
              <w:rPr>
                <w:rFonts w:eastAsia="SimSun"/>
                <w:kern w:val="1"/>
                <w:sz w:val="20"/>
                <w:szCs w:val="20"/>
                <w:lang w:eastAsia="ar-SA"/>
              </w:rPr>
            </w:pPr>
            <w:r w:rsidRPr="0053325A">
              <w:rPr>
                <w:rFonts w:eastAsia="SimSun"/>
                <w:kern w:val="1"/>
                <w:sz w:val="20"/>
                <w:szCs w:val="20"/>
                <w:lang w:eastAsia="ar-SA"/>
              </w:rPr>
              <w:t>иные</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1/1256</w:t>
            </w:r>
          </w:p>
        </w:tc>
      </w:tr>
      <w:tr w:rsidR="00762B7D" w:rsidRPr="0053325A" w:rsidTr="00762B7D">
        <w:trPr>
          <w:trHeight w:val="20"/>
        </w:trPr>
        <w:tc>
          <w:tcPr>
            <w:tcW w:w="3506" w:type="pct"/>
          </w:tcPr>
          <w:p w:rsidR="00762B7D" w:rsidRPr="0053325A" w:rsidRDefault="00762B7D" w:rsidP="00762B7D">
            <w:pPr>
              <w:pStyle w:val="a3"/>
              <w:numPr>
                <w:ilvl w:val="0"/>
                <w:numId w:val="42"/>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roofErr w:type="spellStart"/>
            <w:r w:rsidRPr="0053325A">
              <w:rPr>
                <w:rFonts w:eastAsia="SimSun"/>
                <w:kern w:val="1"/>
                <w:sz w:val="20"/>
                <w:szCs w:val="20"/>
                <w:lang w:eastAsia="ar-SA"/>
              </w:rPr>
              <w:t>кв</w:t>
            </w:r>
            <w:proofErr w:type="gramStart"/>
            <w:r w:rsidRPr="0053325A">
              <w:rPr>
                <w:rFonts w:eastAsia="SimSun"/>
                <w:kern w:val="1"/>
                <w:sz w:val="20"/>
                <w:szCs w:val="20"/>
                <w:lang w:eastAsia="ar-SA"/>
              </w:rPr>
              <w:t>.м</w:t>
            </w:r>
            <w:proofErr w:type="spellEnd"/>
            <w:proofErr w:type="gramEnd"/>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r w:rsidRPr="0053325A">
              <w:rPr>
                <w:rFonts w:eastAsia="SimSun"/>
                <w:kern w:val="1"/>
                <w:sz w:val="20"/>
                <w:szCs w:val="20"/>
                <w:lang w:eastAsia="ar-SA"/>
              </w:rPr>
              <w:t>0,53</w:t>
            </w:r>
          </w:p>
        </w:tc>
      </w:tr>
      <w:tr w:rsidR="00762B7D" w:rsidRPr="0053325A" w:rsidTr="00762B7D">
        <w:trPr>
          <w:trHeight w:val="20"/>
        </w:trPr>
        <w:tc>
          <w:tcPr>
            <w:tcW w:w="3506" w:type="pct"/>
          </w:tcPr>
          <w:p w:rsidR="00762B7D" w:rsidRPr="0053325A" w:rsidRDefault="00762B7D" w:rsidP="00762B7D">
            <w:pPr>
              <w:pStyle w:val="a3"/>
              <w:numPr>
                <w:ilvl w:val="0"/>
                <w:numId w:val="42"/>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53325A">
              <w:rPr>
                <w:rFonts w:ascii="Times New Roman" w:eastAsia="SimSun" w:hAnsi="Times New Roman"/>
                <w:kern w:val="1"/>
                <w:sz w:val="20"/>
                <w:szCs w:val="20"/>
                <w:lang w:eastAsia="ar-SA"/>
              </w:rPr>
              <w:t>Иные показатели:</w:t>
            </w:r>
          </w:p>
          <w:p w:rsidR="00762B7D" w:rsidRPr="0053325A" w:rsidRDefault="00762B7D" w:rsidP="00762B7D">
            <w:pPr>
              <w:suppressAutoHyphens/>
              <w:autoSpaceDE w:val="0"/>
              <w:autoSpaceDN w:val="0"/>
              <w:adjustRightInd w:val="0"/>
              <w:ind w:left="360"/>
              <w:jc w:val="both"/>
              <w:rPr>
                <w:rFonts w:eastAsia="SimSun"/>
                <w:kern w:val="1"/>
                <w:sz w:val="20"/>
                <w:szCs w:val="20"/>
                <w:lang w:eastAsia="ar-SA"/>
              </w:rPr>
            </w:pPr>
            <w:r w:rsidRPr="0053325A">
              <w:rPr>
                <w:rFonts w:eastAsia="SimSun"/>
                <w:kern w:val="1"/>
                <w:sz w:val="20"/>
                <w:szCs w:val="20"/>
                <w:lang w:eastAsia="ar-SA"/>
              </w:rPr>
              <w:t>озеленение;</w:t>
            </w:r>
          </w:p>
          <w:p w:rsidR="00762B7D" w:rsidRPr="0053325A" w:rsidRDefault="00762B7D" w:rsidP="00762B7D">
            <w:pPr>
              <w:suppressAutoHyphens/>
              <w:autoSpaceDE w:val="0"/>
              <w:autoSpaceDN w:val="0"/>
              <w:adjustRightInd w:val="0"/>
              <w:ind w:left="360"/>
              <w:jc w:val="both"/>
              <w:rPr>
                <w:rFonts w:eastAsia="SimSun"/>
                <w:kern w:val="1"/>
                <w:sz w:val="20"/>
                <w:szCs w:val="20"/>
                <w:lang w:eastAsia="ar-SA"/>
              </w:rPr>
            </w:pPr>
            <w:r w:rsidRPr="0053325A">
              <w:rPr>
                <w:rFonts w:eastAsia="SimSun"/>
                <w:kern w:val="1"/>
                <w:sz w:val="20"/>
                <w:szCs w:val="20"/>
                <w:lang w:eastAsia="ar-SA"/>
              </w:rPr>
              <w:t>освещение;</w:t>
            </w:r>
          </w:p>
          <w:p w:rsidR="00762B7D" w:rsidRPr="0053325A" w:rsidRDefault="00762B7D" w:rsidP="00762B7D">
            <w:pPr>
              <w:suppressAutoHyphens/>
              <w:autoSpaceDE w:val="0"/>
              <w:autoSpaceDN w:val="0"/>
              <w:adjustRightInd w:val="0"/>
              <w:ind w:left="360"/>
              <w:jc w:val="both"/>
              <w:rPr>
                <w:rFonts w:eastAsia="SimSun"/>
                <w:kern w:val="1"/>
                <w:sz w:val="20"/>
                <w:szCs w:val="20"/>
                <w:lang w:eastAsia="ar-SA"/>
              </w:rPr>
            </w:pPr>
            <w:r w:rsidRPr="0053325A">
              <w:rPr>
                <w:rFonts w:eastAsia="SimSun"/>
                <w:kern w:val="1"/>
                <w:sz w:val="20"/>
                <w:szCs w:val="20"/>
                <w:lang w:eastAsia="ar-SA"/>
              </w:rPr>
              <w:t>твердое покрытие дорог и т.д.</w:t>
            </w:r>
          </w:p>
        </w:tc>
        <w:tc>
          <w:tcPr>
            <w:tcW w:w="705"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c>
          <w:tcPr>
            <w:tcW w:w="789" w:type="pct"/>
            <w:vAlign w:val="center"/>
          </w:tcPr>
          <w:p w:rsidR="00762B7D" w:rsidRPr="0053325A" w:rsidRDefault="00762B7D" w:rsidP="00762B7D">
            <w:pPr>
              <w:suppressAutoHyphens/>
              <w:autoSpaceDE w:val="0"/>
              <w:autoSpaceDN w:val="0"/>
              <w:adjustRightInd w:val="0"/>
              <w:jc w:val="center"/>
              <w:rPr>
                <w:rFonts w:eastAsia="SimSun"/>
                <w:kern w:val="1"/>
                <w:sz w:val="20"/>
                <w:szCs w:val="20"/>
                <w:lang w:eastAsia="ar-SA"/>
              </w:rPr>
            </w:pPr>
          </w:p>
        </w:tc>
      </w:tr>
    </w:tbl>
    <w:p w:rsidR="00762B7D" w:rsidRPr="0053325A" w:rsidRDefault="00762B7D" w:rsidP="00762B7D">
      <w:pPr>
        <w:autoSpaceDE w:val="0"/>
        <w:autoSpaceDN w:val="0"/>
        <w:adjustRightInd w:val="0"/>
        <w:ind w:firstLine="540"/>
        <w:jc w:val="both"/>
        <w:rPr>
          <w:sz w:val="20"/>
          <w:szCs w:val="20"/>
        </w:rPr>
      </w:pPr>
      <w:r w:rsidRPr="0053325A">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762B7D" w:rsidRPr="0053325A" w:rsidRDefault="00762B7D" w:rsidP="00762B7D">
      <w:pPr>
        <w:autoSpaceDE w:val="0"/>
        <w:autoSpaceDN w:val="0"/>
        <w:adjustRightInd w:val="0"/>
        <w:ind w:firstLine="540"/>
        <w:jc w:val="both"/>
        <w:rPr>
          <w:sz w:val="20"/>
          <w:szCs w:val="20"/>
        </w:rPr>
      </w:pPr>
      <w:r w:rsidRPr="0053325A">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762B7D" w:rsidRPr="0053325A" w:rsidRDefault="00762B7D" w:rsidP="00762B7D">
      <w:pPr>
        <w:autoSpaceDE w:val="0"/>
        <w:autoSpaceDN w:val="0"/>
        <w:adjustRightInd w:val="0"/>
        <w:ind w:firstLine="540"/>
        <w:jc w:val="both"/>
        <w:rPr>
          <w:sz w:val="20"/>
          <w:szCs w:val="20"/>
        </w:rPr>
      </w:pPr>
      <w:r w:rsidRPr="0053325A">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53325A">
        <w:rPr>
          <w:sz w:val="20"/>
          <w:szCs w:val="20"/>
        </w:rPr>
        <w:t>тропиночной</w:t>
      </w:r>
      <w:proofErr w:type="spellEnd"/>
      <w:r w:rsidRPr="0053325A">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762B7D" w:rsidRPr="0053325A" w:rsidRDefault="00762B7D" w:rsidP="00762B7D">
      <w:pPr>
        <w:jc w:val="both"/>
        <w:rPr>
          <w:sz w:val="20"/>
          <w:szCs w:val="20"/>
        </w:rPr>
      </w:pPr>
      <w:r w:rsidRPr="0053325A">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762B7D" w:rsidRPr="0053325A" w:rsidRDefault="00762B7D" w:rsidP="00762B7D">
      <w:pPr>
        <w:jc w:val="both"/>
        <w:rPr>
          <w:sz w:val="20"/>
          <w:szCs w:val="20"/>
        </w:rPr>
      </w:pPr>
    </w:p>
    <w:p w:rsidR="00762B7D" w:rsidRPr="0053325A" w:rsidRDefault="00762B7D" w:rsidP="00762B7D">
      <w:pPr>
        <w:autoSpaceDE w:val="0"/>
        <w:autoSpaceDN w:val="0"/>
        <w:adjustRightInd w:val="0"/>
        <w:ind w:firstLine="540"/>
        <w:jc w:val="both"/>
        <w:rPr>
          <w:sz w:val="20"/>
          <w:szCs w:val="20"/>
        </w:rPr>
      </w:pPr>
      <w:r w:rsidRPr="0053325A">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762B7D" w:rsidRPr="0053325A" w:rsidRDefault="00762B7D" w:rsidP="00762B7D">
      <w:pPr>
        <w:autoSpaceDE w:val="0"/>
        <w:autoSpaceDN w:val="0"/>
        <w:adjustRightInd w:val="0"/>
        <w:ind w:firstLine="540"/>
        <w:jc w:val="both"/>
        <w:rPr>
          <w:sz w:val="20"/>
          <w:szCs w:val="20"/>
        </w:rPr>
      </w:pPr>
      <w:r w:rsidRPr="0053325A">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762B7D" w:rsidRPr="0053325A" w:rsidRDefault="00762B7D" w:rsidP="00762B7D">
      <w:pPr>
        <w:autoSpaceDE w:val="0"/>
        <w:autoSpaceDN w:val="0"/>
        <w:adjustRightInd w:val="0"/>
        <w:ind w:firstLine="540"/>
        <w:jc w:val="both"/>
        <w:rPr>
          <w:sz w:val="20"/>
          <w:szCs w:val="20"/>
        </w:rPr>
      </w:pPr>
      <w:r w:rsidRPr="0053325A">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p>
    <w:p w:rsidR="00762B7D" w:rsidRPr="0053325A" w:rsidRDefault="00762B7D" w:rsidP="00762B7D">
      <w:pPr>
        <w:jc w:val="center"/>
        <w:rPr>
          <w:b/>
          <w:sz w:val="20"/>
          <w:szCs w:val="20"/>
        </w:rPr>
      </w:pPr>
      <w:r w:rsidRPr="0053325A">
        <w:rPr>
          <w:b/>
          <w:sz w:val="20"/>
          <w:szCs w:val="20"/>
        </w:rPr>
        <w:lastRenderedPageBreak/>
        <w:t>4. Цели и задачи муниципальной Программы</w:t>
      </w:r>
    </w:p>
    <w:p w:rsidR="00762B7D" w:rsidRPr="0053325A" w:rsidRDefault="00762B7D" w:rsidP="00762B7D">
      <w:pPr>
        <w:widowControl w:val="0"/>
        <w:suppressAutoHyphens/>
        <w:spacing w:line="100" w:lineRule="atLeast"/>
        <w:ind w:firstLine="567"/>
        <w:jc w:val="both"/>
        <w:rPr>
          <w:bCs/>
          <w:sz w:val="20"/>
          <w:szCs w:val="20"/>
        </w:rPr>
      </w:pPr>
      <w:r w:rsidRPr="0053325A">
        <w:rPr>
          <w:rFonts w:eastAsia="SimSun"/>
          <w:kern w:val="1"/>
          <w:sz w:val="20"/>
          <w:szCs w:val="20"/>
          <w:lang w:eastAsia="ar-SA"/>
        </w:rPr>
        <w:t xml:space="preserve">В целях создания </w:t>
      </w:r>
      <w:r w:rsidRPr="0053325A">
        <w:rPr>
          <w:bCs/>
          <w:sz w:val="20"/>
          <w:szCs w:val="20"/>
        </w:rPr>
        <w:t>наиболее благоприятных и комфортных условий жизнедеятельности населения планируется решать следующие задачи.</w:t>
      </w:r>
    </w:p>
    <w:p w:rsidR="00762B7D" w:rsidRPr="0053325A" w:rsidRDefault="00762B7D" w:rsidP="00762B7D">
      <w:pPr>
        <w:autoSpaceDE w:val="0"/>
        <w:autoSpaceDN w:val="0"/>
        <w:adjustRightInd w:val="0"/>
        <w:ind w:firstLine="567"/>
        <w:jc w:val="both"/>
        <w:rPr>
          <w:sz w:val="20"/>
          <w:szCs w:val="20"/>
        </w:rPr>
      </w:pPr>
      <w:r w:rsidRPr="0053325A">
        <w:rPr>
          <w:b/>
          <w:sz w:val="20"/>
          <w:szCs w:val="20"/>
        </w:rPr>
        <w:t>Задача 1</w:t>
      </w:r>
      <w:r w:rsidRPr="0053325A">
        <w:rPr>
          <w:sz w:val="20"/>
          <w:szCs w:val="20"/>
        </w:rPr>
        <w:t>. Обеспечение формирования единого облика Каратузского сельсовета.</w:t>
      </w:r>
    </w:p>
    <w:p w:rsidR="00762B7D" w:rsidRPr="0053325A" w:rsidRDefault="00762B7D" w:rsidP="00762B7D">
      <w:pPr>
        <w:autoSpaceDE w:val="0"/>
        <w:autoSpaceDN w:val="0"/>
        <w:adjustRightInd w:val="0"/>
        <w:ind w:firstLine="567"/>
        <w:jc w:val="both"/>
        <w:rPr>
          <w:sz w:val="20"/>
          <w:szCs w:val="20"/>
        </w:rPr>
      </w:pPr>
      <w:r w:rsidRPr="0053325A">
        <w:rPr>
          <w:b/>
          <w:sz w:val="20"/>
          <w:szCs w:val="20"/>
        </w:rPr>
        <w:t>Задача 2</w:t>
      </w:r>
      <w:r w:rsidRPr="0053325A">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62B7D" w:rsidRPr="0053325A" w:rsidRDefault="00762B7D" w:rsidP="00762B7D">
      <w:pPr>
        <w:autoSpaceDE w:val="0"/>
        <w:autoSpaceDN w:val="0"/>
        <w:adjustRightInd w:val="0"/>
        <w:ind w:firstLine="567"/>
        <w:jc w:val="both"/>
        <w:rPr>
          <w:sz w:val="20"/>
          <w:szCs w:val="20"/>
        </w:rPr>
      </w:pPr>
      <w:r w:rsidRPr="0053325A">
        <w:rPr>
          <w:b/>
          <w:sz w:val="20"/>
          <w:szCs w:val="20"/>
        </w:rPr>
        <w:t>Задача 3</w:t>
      </w:r>
      <w:r w:rsidRPr="0053325A">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62B7D" w:rsidRPr="0053325A" w:rsidRDefault="00762B7D" w:rsidP="00762B7D">
      <w:pPr>
        <w:widowControl w:val="0"/>
        <w:suppressAutoHyphens/>
        <w:spacing w:line="100" w:lineRule="atLeast"/>
        <w:ind w:left="142" w:firstLine="218"/>
        <w:jc w:val="center"/>
        <w:rPr>
          <w:rFonts w:eastAsia="SimSun"/>
          <w:b/>
          <w:kern w:val="1"/>
          <w:sz w:val="20"/>
          <w:szCs w:val="20"/>
          <w:lang w:eastAsia="ar-SA"/>
        </w:rPr>
      </w:pPr>
    </w:p>
    <w:p w:rsidR="00762B7D" w:rsidRPr="0053325A" w:rsidRDefault="00762B7D" w:rsidP="00762B7D">
      <w:pPr>
        <w:widowControl w:val="0"/>
        <w:suppressAutoHyphens/>
        <w:spacing w:line="100" w:lineRule="atLeast"/>
        <w:ind w:left="142" w:firstLine="218"/>
        <w:jc w:val="center"/>
        <w:rPr>
          <w:rFonts w:eastAsia="SimSun"/>
          <w:b/>
          <w:kern w:val="1"/>
          <w:sz w:val="20"/>
          <w:szCs w:val="20"/>
          <w:lang w:eastAsia="ar-SA"/>
        </w:rPr>
      </w:pPr>
      <w:r w:rsidRPr="0053325A">
        <w:rPr>
          <w:rFonts w:eastAsia="SimSun"/>
          <w:b/>
          <w:kern w:val="1"/>
          <w:sz w:val="20"/>
          <w:szCs w:val="20"/>
          <w:lang w:eastAsia="ar-SA"/>
        </w:rPr>
        <w:t>5. Ожидаемые результаты Программы</w:t>
      </w:r>
    </w:p>
    <w:p w:rsidR="00762B7D" w:rsidRPr="0053325A" w:rsidRDefault="00762B7D" w:rsidP="00762B7D">
      <w:pPr>
        <w:ind w:firstLine="709"/>
        <w:rPr>
          <w:sz w:val="20"/>
          <w:szCs w:val="20"/>
        </w:rPr>
      </w:pPr>
      <w:r w:rsidRPr="0053325A">
        <w:rPr>
          <w:sz w:val="20"/>
          <w:szCs w:val="20"/>
        </w:rPr>
        <w:t>Повышение уровня благоустройства территории Каратузского сельсовета.</w:t>
      </w:r>
    </w:p>
    <w:p w:rsidR="00762B7D" w:rsidRPr="0053325A" w:rsidRDefault="00762B7D" w:rsidP="00762B7D">
      <w:pPr>
        <w:ind w:firstLine="709"/>
        <w:jc w:val="both"/>
        <w:rPr>
          <w:sz w:val="20"/>
          <w:szCs w:val="20"/>
        </w:rPr>
      </w:pPr>
      <w:r w:rsidRPr="0053325A">
        <w:rPr>
          <w:sz w:val="20"/>
          <w:szCs w:val="20"/>
        </w:rPr>
        <w:t>Показатели (индикаторы) результативности Программы приведены в приложении№ 12 к Программе.</w:t>
      </w:r>
    </w:p>
    <w:p w:rsidR="00762B7D" w:rsidRPr="0053325A" w:rsidRDefault="00762B7D" w:rsidP="00762B7D">
      <w:pPr>
        <w:widowControl w:val="0"/>
        <w:suppressAutoHyphens/>
        <w:spacing w:line="100" w:lineRule="atLeast"/>
        <w:ind w:left="142" w:firstLine="567"/>
        <w:jc w:val="both"/>
        <w:rPr>
          <w:rFonts w:eastAsia="SimSun"/>
          <w:bCs/>
          <w:kern w:val="1"/>
          <w:sz w:val="20"/>
          <w:szCs w:val="20"/>
          <w:lang w:eastAsia="ar-SA"/>
        </w:rPr>
      </w:pPr>
      <w:r w:rsidRPr="0053325A">
        <w:rPr>
          <w:sz w:val="20"/>
          <w:szCs w:val="20"/>
        </w:rPr>
        <w:t>Также планируется построить водопроводные сети и восстановить (капитально отремонтировать) участки сетей холодного водоснабжения</w:t>
      </w:r>
      <w:r w:rsidRPr="0053325A">
        <w:rPr>
          <w:rFonts w:eastAsia="SimSun"/>
          <w:bCs/>
          <w:kern w:val="1"/>
          <w:sz w:val="20"/>
          <w:szCs w:val="20"/>
          <w:lang w:eastAsia="ar-SA"/>
        </w:rPr>
        <w:t>.</w:t>
      </w: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r w:rsidRPr="0053325A">
        <w:rPr>
          <w:rFonts w:eastAsia="SimSun"/>
          <w:b/>
          <w:kern w:val="1"/>
          <w:sz w:val="20"/>
          <w:szCs w:val="20"/>
          <w:lang w:eastAsia="ar-SA"/>
        </w:rPr>
        <w:t>6. Мероприятия Программы</w:t>
      </w:r>
    </w:p>
    <w:p w:rsidR="00762B7D" w:rsidRPr="0053325A" w:rsidRDefault="00762B7D" w:rsidP="00762B7D">
      <w:pPr>
        <w:autoSpaceDE w:val="0"/>
        <w:autoSpaceDN w:val="0"/>
        <w:adjustRightInd w:val="0"/>
        <w:ind w:firstLine="567"/>
        <w:jc w:val="both"/>
        <w:rPr>
          <w:bCs/>
          <w:sz w:val="20"/>
          <w:szCs w:val="20"/>
        </w:rPr>
      </w:pPr>
      <w:r w:rsidRPr="0053325A">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762B7D" w:rsidRPr="0053325A" w:rsidRDefault="00762B7D" w:rsidP="00762B7D">
      <w:pPr>
        <w:autoSpaceDE w:val="0"/>
        <w:autoSpaceDN w:val="0"/>
        <w:adjustRightInd w:val="0"/>
        <w:ind w:firstLine="567"/>
        <w:jc w:val="both"/>
        <w:rPr>
          <w:b/>
          <w:sz w:val="20"/>
          <w:szCs w:val="20"/>
        </w:rPr>
      </w:pPr>
      <w:r w:rsidRPr="0053325A">
        <w:rPr>
          <w:b/>
          <w:sz w:val="20"/>
          <w:szCs w:val="20"/>
        </w:rPr>
        <w:t>Задача 1. Обеспечение формирования единого облика Каратузского сельсовета.</w:t>
      </w:r>
    </w:p>
    <w:p w:rsidR="00762B7D" w:rsidRPr="0053325A" w:rsidRDefault="00762B7D" w:rsidP="00762B7D">
      <w:pPr>
        <w:autoSpaceDE w:val="0"/>
        <w:autoSpaceDN w:val="0"/>
        <w:adjustRightInd w:val="0"/>
        <w:ind w:firstLine="567"/>
        <w:jc w:val="both"/>
        <w:rPr>
          <w:sz w:val="20"/>
          <w:szCs w:val="20"/>
        </w:rPr>
      </w:pPr>
      <w:r w:rsidRPr="0053325A">
        <w:rPr>
          <w:sz w:val="20"/>
          <w:szCs w:val="20"/>
          <w:u w:val="single"/>
        </w:rPr>
        <w:t>Мероприятие 1</w:t>
      </w:r>
      <w:r w:rsidRPr="0053325A">
        <w:rPr>
          <w:sz w:val="20"/>
          <w:szCs w:val="20"/>
        </w:rPr>
        <w:t xml:space="preserve">. </w:t>
      </w:r>
      <w:r w:rsidRPr="0053325A">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53325A">
        <w:rPr>
          <w:sz w:val="20"/>
          <w:szCs w:val="20"/>
        </w:rPr>
        <w:t xml:space="preserve"> </w:t>
      </w:r>
    </w:p>
    <w:p w:rsidR="00762B7D" w:rsidRPr="0053325A" w:rsidRDefault="00762B7D" w:rsidP="00762B7D">
      <w:pPr>
        <w:autoSpaceDE w:val="0"/>
        <w:autoSpaceDN w:val="0"/>
        <w:adjustRightInd w:val="0"/>
        <w:ind w:firstLine="567"/>
        <w:jc w:val="both"/>
        <w:rPr>
          <w:sz w:val="20"/>
          <w:szCs w:val="20"/>
        </w:rPr>
      </w:pPr>
      <w:r w:rsidRPr="0053325A">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762B7D" w:rsidRPr="0053325A" w:rsidRDefault="00762B7D" w:rsidP="00762B7D">
      <w:pPr>
        <w:autoSpaceDE w:val="0"/>
        <w:autoSpaceDN w:val="0"/>
        <w:adjustRightInd w:val="0"/>
        <w:ind w:firstLine="567"/>
        <w:jc w:val="both"/>
        <w:rPr>
          <w:sz w:val="20"/>
          <w:szCs w:val="20"/>
        </w:rPr>
      </w:pPr>
      <w:r w:rsidRPr="0053325A">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53325A">
        <w:rPr>
          <w:sz w:val="20"/>
          <w:szCs w:val="20"/>
        </w:rPr>
        <w:t>пр</w:t>
      </w:r>
      <w:proofErr w:type="spellEnd"/>
      <w:proofErr w:type="gramEnd"/>
      <w:r w:rsidRPr="0053325A">
        <w:rPr>
          <w:sz w:val="20"/>
          <w:szCs w:val="20"/>
        </w:rPr>
        <w:t xml:space="preserve"> и утверждены Решением Каратузского сельского Совета депутатов 20.03.2020 года №29-208 на основании публичных слушаний.</w:t>
      </w:r>
    </w:p>
    <w:p w:rsidR="00762B7D" w:rsidRPr="0053325A" w:rsidRDefault="00762B7D" w:rsidP="00762B7D">
      <w:pPr>
        <w:autoSpaceDE w:val="0"/>
        <w:autoSpaceDN w:val="0"/>
        <w:adjustRightInd w:val="0"/>
        <w:ind w:firstLine="567"/>
        <w:jc w:val="both"/>
        <w:rPr>
          <w:b/>
          <w:bCs/>
          <w:sz w:val="20"/>
          <w:szCs w:val="20"/>
        </w:rPr>
      </w:pPr>
      <w:r w:rsidRPr="0053325A">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53325A">
        <w:rPr>
          <w:b/>
          <w:bCs/>
          <w:sz w:val="20"/>
          <w:szCs w:val="20"/>
        </w:rPr>
        <w:t xml:space="preserve"> </w:t>
      </w:r>
    </w:p>
    <w:p w:rsidR="00762B7D" w:rsidRPr="0053325A" w:rsidRDefault="00762B7D" w:rsidP="00762B7D">
      <w:pPr>
        <w:autoSpaceDE w:val="0"/>
        <w:autoSpaceDN w:val="0"/>
        <w:adjustRightInd w:val="0"/>
        <w:ind w:firstLine="567"/>
        <w:jc w:val="both"/>
        <w:rPr>
          <w:bCs/>
          <w:sz w:val="20"/>
          <w:szCs w:val="20"/>
        </w:rPr>
      </w:pPr>
      <w:proofErr w:type="gramStart"/>
      <w:r w:rsidRPr="0053325A">
        <w:rPr>
          <w:bCs/>
          <w:sz w:val="20"/>
          <w:szCs w:val="20"/>
        </w:rPr>
        <w:t xml:space="preserve">Порядок организации и проведения публичных слушаний определен Уставом </w:t>
      </w:r>
      <w:r w:rsidRPr="0053325A">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53325A">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762B7D" w:rsidRPr="0053325A" w:rsidRDefault="00762B7D" w:rsidP="00762B7D">
      <w:pPr>
        <w:autoSpaceDE w:val="0"/>
        <w:autoSpaceDN w:val="0"/>
        <w:adjustRightInd w:val="0"/>
        <w:ind w:firstLine="567"/>
        <w:jc w:val="both"/>
        <w:rPr>
          <w:bCs/>
          <w:sz w:val="20"/>
          <w:szCs w:val="20"/>
        </w:rPr>
      </w:pPr>
      <w:r w:rsidRPr="0053325A">
        <w:rPr>
          <w:bCs/>
          <w:sz w:val="20"/>
          <w:szCs w:val="20"/>
        </w:rPr>
        <w:t xml:space="preserve">Публичные слушания проведены по адресу: с. Каратузское ул. </w:t>
      </w:r>
      <w:proofErr w:type="gramStart"/>
      <w:r w:rsidRPr="0053325A">
        <w:rPr>
          <w:bCs/>
          <w:sz w:val="20"/>
          <w:szCs w:val="20"/>
        </w:rPr>
        <w:t>Революционная</w:t>
      </w:r>
      <w:proofErr w:type="gramEnd"/>
      <w:r w:rsidRPr="0053325A">
        <w:rPr>
          <w:bCs/>
          <w:sz w:val="20"/>
          <w:szCs w:val="20"/>
        </w:rPr>
        <w:t xml:space="preserve"> 23 в здании МБУК СКД центр «Спутник» в период с 10 часов 00 минут по 11 часов 00 минут. 05.03.2020 </w:t>
      </w:r>
      <w:r w:rsidRPr="0053325A">
        <w:rPr>
          <w:bCs/>
          <w:color w:val="000000" w:themeColor="text1"/>
          <w:sz w:val="20"/>
          <w:szCs w:val="20"/>
        </w:rPr>
        <w:t>года.</w:t>
      </w:r>
    </w:p>
    <w:p w:rsidR="00762B7D" w:rsidRPr="0053325A" w:rsidRDefault="00762B7D" w:rsidP="00762B7D">
      <w:pPr>
        <w:autoSpaceDE w:val="0"/>
        <w:autoSpaceDN w:val="0"/>
        <w:adjustRightInd w:val="0"/>
        <w:ind w:firstLine="567"/>
        <w:jc w:val="both"/>
        <w:rPr>
          <w:bCs/>
          <w:sz w:val="20"/>
          <w:szCs w:val="20"/>
        </w:rPr>
      </w:pPr>
      <w:r w:rsidRPr="0053325A">
        <w:rPr>
          <w:bCs/>
          <w:sz w:val="20"/>
          <w:szCs w:val="20"/>
        </w:rPr>
        <w:t>В публичных слушаниях приняли участие 109</w:t>
      </w:r>
      <w:r w:rsidRPr="0053325A">
        <w:rPr>
          <w:bCs/>
          <w:color w:val="000000" w:themeColor="text1"/>
          <w:sz w:val="20"/>
          <w:szCs w:val="20"/>
        </w:rPr>
        <w:t xml:space="preserve"> </w:t>
      </w:r>
      <w:r w:rsidRPr="0053325A">
        <w:rPr>
          <w:bCs/>
          <w:sz w:val="20"/>
          <w:szCs w:val="20"/>
        </w:rPr>
        <w:t xml:space="preserve">чел., что составляет 1,19 % от общего количества жителей в муниципальном образовании. </w:t>
      </w:r>
    </w:p>
    <w:p w:rsidR="00762B7D" w:rsidRPr="0053325A" w:rsidRDefault="00762B7D" w:rsidP="00762B7D">
      <w:pPr>
        <w:autoSpaceDE w:val="0"/>
        <w:autoSpaceDN w:val="0"/>
        <w:adjustRightInd w:val="0"/>
        <w:ind w:firstLine="567"/>
        <w:jc w:val="both"/>
        <w:rPr>
          <w:bCs/>
          <w:sz w:val="20"/>
          <w:szCs w:val="20"/>
        </w:rPr>
      </w:pPr>
    </w:p>
    <w:p w:rsidR="00762B7D" w:rsidRPr="0053325A" w:rsidRDefault="00762B7D" w:rsidP="00762B7D">
      <w:pPr>
        <w:pStyle w:val="ConsPlusNormal"/>
        <w:ind w:firstLine="567"/>
        <w:jc w:val="both"/>
        <w:rPr>
          <w:rFonts w:ascii="Times New Roman" w:hAnsi="Times New Roman" w:cs="Times New Roman"/>
          <w:u w:val="single"/>
        </w:rPr>
      </w:pPr>
      <w:r w:rsidRPr="0053325A">
        <w:rPr>
          <w:rFonts w:ascii="Times New Roman" w:hAnsi="Times New Roman" w:cs="Times New Roman"/>
          <w:u w:val="single"/>
        </w:rPr>
        <w:t xml:space="preserve">Мероприятие 1.3. Применение лучших практик (проектов, </w:t>
      </w:r>
      <w:proofErr w:type="gramStart"/>
      <w:r w:rsidRPr="0053325A">
        <w:rPr>
          <w:rFonts w:ascii="Times New Roman" w:hAnsi="Times New Roman" w:cs="Times New Roman"/>
          <w:u w:val="single"/>
        </w:rPr>
        <w:t>дизайн-проектов</w:t>
      </w:r>
      <w:proofErr w:type="gramEnd"/>
      <w:r w:rsidRPr="0053325A">
        <w:rPr>
          <w:rFonts w:ascii="Times New Roman" w:hAnsi="Times New Roman" w:cs="Times New Roman"/>
          <w:u w:val="single"/>
        </w:rPr>
        <w:t>) при благоустройстве дворов и общественных пространств.</w:t>
      </w:r>
    </w:p>
    <w:p w:rsidR="00762B7D" w:rsidRPr="0053325A" w:rsidRDefault="00762B7D" w:rsidP="00762B7D">
      <w:pPr>
        <w:pStyle w:val="a9"/>
        <w:ind w:firstLine="567"/>
        <w:jc w:val="both"/>
        <w:rPr>
          <w:rFonts w:ascii="Times New Roman" w:hAnsi="Times New Roman" w:cs="Times New Roman"/>
        </w:rPr>
      </w:pPr>
      <w:r w:rsidRPr="0053325A">
        <w:rPr>
          <w:rFonts w:ascii="Times New Roman" w:hAnsi="Times New Roman" w:cs="Times New Roman"/>
        </w:rPr>
        <w:t>Концепцию благоустройства для каждой территории планируется</w:t>
      </w:r>
      <w:r w:rsidRPr="0053325A">
        <w:rPr>
          <w:rFonts w:ascii="Times New Roman" w:hAnsi="Times New Roman" w:cs="Times New Roman"/>
          <w:color w:val="FF0000"/>
        </w:rPr>
        <w:t xml:space="preserve"> </w:t>
      </w:r>
      <w:r w:rsidRPr="0053325A">
        <w:rPr>
          <w:rFonts w:ascii="Times New Roman" w:hAnsi="Times New Roman" w:cs="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762B7D" w:rsidRPr="0053325A" w:rsidRDefault="00762B7D" w:rsidP="00762B7D">
      <w:pPr>
        <w:ind w:firstLine="567"/>
        <w:jc w:val="both"/>
        <w:rPr>
          <w:sz w:val="20"/>
          <w:szCs w:val="20"/>
        </w:rPr>
      </w:pPr>
      <w:r w:rsidRPr="0053325A">
        <w:rPr>
          <w:sz w:val="20"/>
          <w:szCs w:val="20"/>
        </w:rPr>
        <w:t xml:space="preserve">В концепции отражается настоящее и будущее территории: </w:t>
      </w:r>
    </w:p>
    <w:p w:rsidR="00762B7D" w:rsidRPr="0053325A" w:rsidRDefault="00762B7D" w:rsidP="00762B7D">
      <w:pPr>
        <w:widowControl w:val="0"/>
        <w:autoSpaceDE w:val="0"/>
        <w:autoSpaceDN w:val="0"/>
        <w:ind w:firstLine="567"/>
        <w:jc w:val="both"/>
        <w:rPr>
          <w:sz w:val="20"/>
          <w:szCs w:val="20"/>
        </w:rPr>
      </w:pPr>
      <w:proofErr w:type="gramStart"/>
      <w:r w:rsidRPr="0053325A">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762B7D" w:rsidRPr="0053325A" w:rsidRDefault="00762B7D" w:rsidP="00762B7D">
      <w:pPr>
        <w:widowControl w:val="0"/>
        <w:autoSpaceDE w:val="0"/>
        <w:autoSpaceDN w:val="0"/>
        <w:ind w:firstLine="567"/>
        <w:jc w:val="both"/>
        <w:rPr>
          <w:sz w:val="20"/>
          <w:szCs w:val="20"/>
        </w:rPr>
      </w:pPr>
      <w:r w:rsidRPr="0053325A">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762B7D" w:rsidRPr="0053325A" w:rsidRDefault="00762B7D" w:rsidP="00762B7D">
      <w:pPr>
        <w:pStyle w:val="a9"/>
        <w:ind w:firstLine="567"/>
        <w:jc w:val="both"/>
        <w:rPr>
          <w:rFonts w:ascii="Times New Roman" w:hAnsi="Times New Roman" w:cs="Times New Roman"/>
        </w:rPr>
      </w:pPr>
      <w:r w:rsidRPr="0053325A">
        <w:rPr>
          <w:rFonts w:ascii="Times New Roman" w:hAnsi="Times New Roman" w:cs="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53325A">
        <w:rPr>
          <w:rFonts w:ascii="Times New Roman" w:hAnsi="Times New Roman" w:cs="Times New Roman"/>
        </w:rPr>
        <w:t>которой</w:t>
      </w:r>
      <w:proofErr w:type="gramEnd"/>
      <w:r w:rsidRPr="0053325A">
        <w:rPr>
          <w:rFonts w:ascii="Times New Roman" w:hAnsi="Times New Roman" w:cs="Times New Roman"/>
        </w:rPr>
        <w:t xml:space="preserve"> можно пользоваться.</w:t>
      </w:r>
    </w:p>
    <w:p w:rsidR="00762B7D" w:rsidRPr="0053325A" w:rsidRDefault="00762B7D" w:rsidP="00762B7D">
      <w:pPr>
        <w:autoSpaceDE w:val="0"/>
        <w:autoSpaceDN w:val="0"/>
        <w:adjustRightInd w:val="0"/>
        <w:ind w:firstLine="567"/>
        <w:jc w:val="both"/>
        <w:rPr>
          <w:bCs/>
          <w:sz w:val="20"/>
          <w:szCs w:val="20"/>
          <w:u w:val="single"/>
        </w:rPr>
      </w:pPr>
      <w:r w:rsidRPr="0053325A">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762B7D" w:rsidRPr="0053325A" w:rsidRDefault="00762B7D" w:rsidP="00762B7D">
      <w:pPr>
        <w:autoSpaceDE w:val="0"/>
        <w:autoSpaceDN w:val="0"/>
        <w:adjustRightInd w:val="0"/>
        <w:ind w:firstLine="567"/>
        <w:jc w:val="both"/>
        <w:outlineLvl w:val="0"/>
        <w:rPr>
          <w:bCs/>
          <w:sz w:val="20"/>
          <w:szCs w:val="20"/>
        </w:rPr>
      </w:pPr>
      <w:r w:rsidRPr="0053325A">
        <w:rPr>
          <w:sz w:val="20"/>
          <w:szCs w:val="20"/>
        </w:rPr>
        <w:t>Согласно ст. 14.2 закона Красноярского края от 02.10.2008 № 7-2161 «Об административных правонарушениях» о</w:t>
      </w:r>
      <w:r w:rsidRPr="0053325A">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9" w:history="1">
        <w:r w:rsidRPr="0053325A">
          <w:rPr>
            <w:bCs/>
            <w:color w:val="0000FF"/>
            <w:sz w:val="20"/>
            <w:szCs w:val="20"/>
          </w:rPr>
          <w:t>Законом</w:t>
        </w:r>
      </w:hyperlink>
      <w:r w:rsidRPr="0053325A">
        <w:rPr>
          <w:bCs/>
          <w:sz w:val="20"/>
          <w:szCs w:val="20"/>
        </w:rPr>
        <w:t xml:space="preserve"> края от 23.04.2009 № 8-3170. </w:t>
      </w:r>
    </w:p>
    <w:p w:rsidR="00762B7D" w:rsidRPr="0053325A" w:rsidRDefault="00762B7D" w:rsidP="00762B7D">
      <w:pPr>
        <w:autoSpaceDE w:val="0"/>
        <w:autoSpaceDN w:val="0"/>
        <w:adjustRightInd w:val="0"/>
        <w:ind w:firstLine="567"/>
        <w:jc w:val="both"/>
        <w:outlineLvl w:val="0"/>
        <w:rPr>
          <w:sz w:val="20"/>
          <w:szCs w:val="20"/>
        </w:rPr>
      </w:pPr>
      <w:r w:rsidRPr="0053325A">
        <w:rPr>
          <w:bCs/>
          <w:sz w:val="20"/>
          <w:szCs w:val="20"/>
        </w:rPr>
        <w:lastRenderedPageBreak/>
        <w:t xml:space="preserve">Административные комиссии рассматривают дела об административных правонарушениях, предусмотренных ст. </w:t>
      </w:r>
      <w:hyperlink r:id="rId20" w:history="1">
        <w:r w:rsidRPr="0053325A">
          <w:rPr>
            <w:bCs/>
            <w:color w:val="0000FF"/>
            <w:sz w:val="20"/>
            <w:szCs w:val="20"/>
          </w:rPr>
          <w:t>5.1</w:t>
        </w:r>
      </w:hyperlink>
      <w:r w:rsidRPr="0053325A">
        <w:rPr>
          <w:bCs/>
          <w:sz w:val="20"/>
          <w:szCs w:val="20"/>
        </w:rPr>
        <w:t xml:space="preserve"> «</w:t>
      </w:r>
      <w:r w:rsidRPr="0053325A">
        <w:rPr>
          <w:sz w:val="20"/>
          <w:szCs w:val="20"/>
        </w:rPr>
        <w:t>Нарушение правил благоустройства городов и других населенных пунктов»</w:t>
      </w:r>
      <w:r w:rsidRPr="0053325A">
        <w:rPr>
          <w:bCs/>
          <w:sz w:val="20"/>
          <w:szCs w:val="20"/>
        </w:rPr>
        <w:t xml:space="preserve"> Закона </w:t>
      </w:r>
      <w:r w:rsidRPr="0053325A">
        <w:rPr>
          <w:sz w:val="20"/>
          <w:szCs w:val="20"/>
        </w:rPr>
        <w:t xml:space="preserve">«Об административных правонарушениях». </w:t>
      </w:r>
    </w:p>
    <w:p w:rsidR="00762B7D" w:rsidRPr="0053325A" w:rsidRDefault="00762B7D" w:rsidP="00762B7D">
      <w:pPr>
        <w:autoSpaceDE w:val="0"/>
        <w:autoSpaceDN w:val="0"/>
        <w:adjustRightInd w:val="0"/>
        <w:ind w:firstLine="567"/>
        <w:jc w:val="both"/>
        <w:outlineLvl w:val="0"/>
        <w:rPr>
          <w:sz w:val="20"/>
          <w:szCs w:val="20"/>
        </w:rPr>
      </w:pPr>
      <w:r w:rsidRPr="0053325A">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762B7D" w:rsidRPr="0053325A" w:rsidRDefault="00762B7D" w:rsidP="00762B7D">
      <w:pPr>
        <w:autoSpaceDE w:val="0"/>
        <w:autoSpaceDN w:val="0"/>
        <w:adjustRightInd w:val="0"/>
        <w:ind w:firstLine="567"/>
        <w:jc w:val="both"/>
        <w:outlineLvl w:val="0"/>
        <w:rPr>
          <w:sz w:val="20"/>
          <w:szCs w:val="20"/>
        </w:rPr>
      </w:pPr>
      <w:r w:rsidRPr="0053325A">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762B7D" w:rsidRPr="0053325A" w:rsidRDefault="00762B7D" w:rsidP="00762B7D">
      <w:pPr>
        <w:pStyle w:val="ConsPlusNormal"/>
        <w:jc w:val="both"/>
        <w:rPr>
          <w:rFonts w:ascii="Times New Roman" w:hAnsi="Times New Roman" w:cs="Times New Roman"/>
          <w:b/>
        </w:rPr>
      </w:pPr>
      <w:r w:rsidRPr="0053325A">
        <w:rPr>
          <w:rFonts w:ascii="Times New Roman" w:hAnsi="Times New Roman" w:cs="Times New Roman"/>
        </w:rPr>
        <w:t xml:space="preserve">    </w:t>
      </w:r>
      <w:r w:rsidRPr="0053325A">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62B7D" w:rsidRPr="0053325A" w:rsidRDefault="00762B7D" w:rsidP="00762B7D">
      <w:pPr>
        <w:pStyle w:val="ConsPlusNormal"/>
        <w:ind w:firstLine="567"/>
        <w:jc w:val="both"/>
        <w:rPr>
          <w:rFonts w:ascii="Times New Roman" w:hAnsi="Times New Roman" w:cs="Times New Roman"/>
          <w:b/>
        </w:rPr>
      </w:pPr>
      <w:r w:rsidRPr="0053325A">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762B7D" w:rsidRPr="0053325A" w:rsidRDefault="00762B7D" w:rsidP="00762B7D">
      <w:pPr>
        <w:autoSpaceDE w:val="0"/>
        <w:autoSpaceDN w:val="0"/>
        <w:adjustRightInd w:val="0"/>
        <w:ind w:firstLine="567"/>
        <w:jc w:val="both"/>
        <w:rPr>
          <w:sz w:val="20"/>
          <w:szCs w:val="20"/>
        </w:rPr>
      </w:pPr>
      <w:r w:rsidRPr="0053325A">
        <w:rPr>
          <w:bCs/>
          <w:sz w:val="20"/>
          <w:szCs w:val="20"/>
        </w:rPr>
        <w:t xml:space="preserve">Порядок </w:t>
      </w:r>
      <w:r w:rsidRPr="0053325A">
        <w:rPr>
          <w:sz w:val="20"/>
          <w:szCs w:val="20"/>
        </w:rPr>
        <w:t xml:space="preserve">формирования общественной комиссии </w:t>
      </w:r>
      <w:r w:rsidRPr="0053325A">
        <w:rPr>
          <w:bCs/>
          <w:sz w:val="20"/>
          <w:szCs w:val="20"/>
        </w:rPr>
        <w:t>по развитию городской (сельской) среды от 28.07.2017 года №99</w:t>
      </w:r>
    </w:p>
    <w:p w:rsidR="00762B7D" w:rsidRPr="0053325A" w:rsidRDefault="00762B7D" w:rsidP="00762B7D">
      <w:pPr>
        <w:widowControl w:val="0"/>
        <w:autoSpaceDE w:val="0"/>
        <w:autoSpaceDN w:val="0"/>
        <w:ind w:firstLine="567"/>
        <w:jc w:val="both"/>
        <w:rPr>
          <w:sz w:val="20"/>
          <w:szCs w:val="20"/>
        </w:rPr>
      </w:pPr>
      <w:r w:rsidRPr="0053325A">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762B7D" w:rsidRPr="0053325A" w:rsidRDefault="00762B7D" w:rsidP="00762B7D">
      <w:pPr>
        <w:widowControl w:val="0"/>
        <w:autoSpaceDE w:val="0"/>
        <w:autoSpaceDN w:val="0"/>
        <w:ind w:firstLine="567"/>
        <w:jc w:val="both"/>
        <w:rPr>
          <w:sz w:val="20"/>
          <w:szCs w:val="20"/>
        </w:rPr>
      </w:pPr>
      <w:r w:rsidRPr="0053325A">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762B7D" w:rsidRPr="0053325A" w:rsidRDefault="00762B7D" w:rsidP="00762B7D">
      <w:pPr>
        <w:pStyle w:val="ConsPlusNormal"/>
        <w:ind w:firstLine="567"/>
        <w:jc w:val="both"/>
        <w:rPr>
          <w:rFonts w:ascii="Times New Roman" w:hAnsi="Times New Roman" w:cs="Times New Roman"/>
          <w:u w:val="single"/>
        </w:rPr>
      </w:pPr>
      <w:r w:rsidRPr="0053325A">
        <w:rPr>
          <w:rFonts w:ascii="Times New Roman" w:hAnsi="Times New Roman" w:cs="Times New Roman"/>
          <w:u w:val="single"/>
        </w:rPr>
        <w:t xml:space="preserve">Мероприятие 2.1. Благоустройство дворовых территорий. </w:t>
      </w:r>
    </w:p>
    <w:p w:rsidR="00762B7D" w:rsidRPr="0053325A" w:rsidRDefault="00762B7D" w:rsidP="00762B7D">
      <w:pPr>
        <w:pStyle w:val="a9"/>
        <w:ind w:firstLine="567"/>
        <w:jc w:val="both"/>
        <w:rPr>
          <w:rFonts w:ascii="Times New Roman" w:hAnsi="Times New Roman" w:cs="Times New Roman"/>
        </w:rPr>
      </w:pPr>
      <w:proofErr w:type="gramStart"/>
      <w:r w:rsidRPr="0053325A">
        <w:rPr>
          <w:rFonts w:ascii="Times New Roman" w:hAnsi="Times New Roman" w:cs="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 2 к Программе, а также адресный перечень дворовых территорий подлежащих благоустройству в 2021 году, согласно приложения №3.</w:t>
      </w:r>
      <w:proofErr w:type="gramEnd"/>
    </w:p>
    <w:p w:rsidR="00762B7D" w:rsidRPr="0053325A" w:rsidRDefault="00762B7D" w:rsidP="00762B7D">
      <w:pPr>
        <w:widowControl w:val="0"/>
        <w:suppressAutoHyphens/>
        <w:spacing w:line="100" w:lineRule="atLeast"/>
        <w:ind w:firstLine="567"/>
        <w:jc w:val="both"/>
        <w:rPr>
          <w:sz w:val="20"/>
          <w:szCs w:val="20"/>
        </w:rPr>
      </w:pPr>
      <w:r w:rsidRPr="0053325A">
        <w:rPr>
          <w:sz w:val="20"/>
          <w:szCs w:val="20"/>
        </w:rPr>
        <w:t>При благоустройстве дворовой территории с привлечением бюджетных сре</w:t>
      </w:r>
      <w:proofErr w:type="gramStart"/>
      <w:r w:rsidRPr="0053325A">
        <w:rPr>
          <w:sz w:val="20"/>
          <w:szCs w:val="20"/>
        </w:rPr>
        <w:t>дств в п</w:t>
      </w:r>
      <w:proofErr w:type="gramEnd"/>
      <w:r w:rsidRPr="0053325A">
        <w:rPr>
          <w:sz w:val="20"/>
          <w:szCs w:val="20"/>
        </w:rPr>
        <w:t xml:space="preserve">орядке, установленном Правительством края, выполняется минимальный перечень работ. </w:t>
      </w:r>
    </w:p>
    <w:p w:rsidR="00762B7D" w:rsidRPr="0053325A" w:rsidRDefault="00762B7D" w:rsidP="00762B7D">
      <w:pPr>
        <w:widowControl w:val="0"/>
        <w:suppressAutoHyphens/>
        <w:spacing w:line="100" w:lineRule="atLeast"/>
        <w:ind w:firstLine="567"/>
        <w:jc w:val="both"/>
        <w:rPr>
          <w:sz w:val="20"/>
          <w:szCs w:val="20"/>
        </w:rPr>
      </w:pPr>
      <w:r w:rsidRPr="0053325A">
        <w:rPr>
          <w:sz w:val="20"/>
          <w:szCs w:val="20"/>
        </w:rPr>
        <w:t>Минимальный перечень включает в себя:</w:t>
      </w:r>
    </w:p>
    <w:p w:rsidR="00762B7D" w:rsidRPr="0053325A" w:rsidRDefault="00762B7D" w:rsidP="00762B7D">
      <w:pPr>
        <w:autoSpaceDE w:val="0"/>
        <w:autoSpaceDN w:val="0"/>
        <w:adjustRightInd w:val="0"/>
        <w:ind w:firstLine="567"/>
        <w:jc w:val="both"/>
        <w:rPr>
          <w:sz w:val="20"/>
          <w:szCs w:val="20"/>
        </w:rPr>
      </w:pPr>
      <w:r w:rsidRPr="0053325A">
        <w:rPr>
          <w:sz w:val="20"/>
          <w:szCs w:val="20"/>
        </w:rPr>
        <w:t>ремонт дворовых проездов;</w:t>
      </w:r>
    </w:p>
    <w:p w:rsidR="00762B7D" w:rsidRPr="0053325A" w:rsidRDefault="00762B7D" w:rsidP="00762B7D">
      <w:pPr>
        <w:autoSpaceDE w:val="0"/>
        <w:autoSpaceDN w:val="0"/>
        <w:adjustRightInd w:val="0"/>
        <w:ind w:firstLine="567"/>
        <w:jc w:val="both"/>
        <w:rPr>
          <w:sz w:val="20"/>
          <w:szCs w:val="20"/>
        </w:rPr>
      </w:pPr>
      <w:r w:rsidRPr="0053325A">
        <w:rPr>
          <w:sz w:val="20"/>
          <w:szCs w:val="20"/>
        </w:rPr>
        <w:t>обеспечение освещения дворовых территорий с применением энергосберегающих технологий;</w:t>
      </w:r>
    </w:p>
    <w:p w:rsidR="00762B7D" w:rsidRPr="0053325A" w:rsidRDefault="00762B7D" w:rsidP="00762B7D">
      <w:pPr>
        <w:autoSpaceDE w:val="0"/>
        <w:autoSpaceDN w:val="0"/>
        <w:adjustRightInd w:val="0"/>
        <w:ind w:firstLine="567"/>
        <w:jc w:val="both"/>
        <w:rPr>
          <w:sz w:val="20"/>
          <w:szCs w:val="20"/>
        </w:rPr>
      </w:pPr>
      <w:r w:rsidRPr="0053325A">
        <w:rPr>
          <w:sz w:val="20"/>
          <w:szCs w:val="20"/>
        </w:rPr>
        <w:t>установку скамеек;</w:t>
      </w:r>
    </w:p>
    <w:p w:rsidR="00762B7D" w:rsidRPr="0053325A" w:rsidRDefault="00762B7D" w:rsidP="00762B7D">
      <w:pPr>
        <w:autoSpaceDE w:val="0"/>
        <w:autoSpaceDN w:val="0"/>
        <w:adjustRightInd w:val="0"/>
        <w:ind w:firstLine="567"/>
        <w:jc w:val="both"/>
        <w:rPr>
          <w:sz w:val="20"/>
          <w:szCs w:val="20"/>
        </w:rPr>
      </w:pPr>
      <w:r w:rsidRPr="0053325A">
        <w:rPr>
          <w:sz w:val="20"/>
          <w:szCs w:val="20"/>
        </w:rPr>
        <w:t>установку урн для мусора.</w:t>
      </w:r>
    </w:p>
    <w:p w:rsidR="00762B7D" w:rsidRPr="0053325A" w:rsidRDefault="00762B7D" w:rsidP="00762B7D">
      <w:pPr>
        <w:autoSpaceDE w:val="0"/>
        <w:autoSpaceDN w:val="0"/>
        <w:adjustRightInd w:val="0"/>
        <w:ind w:firstLine="567"/>
        <w:jc w:val="both"/>
        <w:rPr>
          <w:sz w:val="20"/>
          <w:szCs w:val="20"/>
        </w:rPr>
      </w:pPr>
      <w:r w:rsidRPr="0053325A">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762B7D" w:rsidRPr="0053325A" w:rsidRDefault="00762B7D" w:rsidP="00762B7D">
      <w:pPr>
        <w:autoSpaceDE w:val="0"/>
        <w:autoSpaceDN w:val="0"/>
        <w:adjustRightInd w:val="0"/>
        <w:ind w:firstLine="567"/>
        <w:jc w:val="both"/>
        <w:rPr>
          <w:sz w:val="20"/>
          <w:szCs w:val="20"/>
        </w:rPr>
      </w:pPr>
      <w:r w:rsidRPr="0053325A">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762B7D" w:rsidRPr="0053325A" w:rsidRDefault="00762B7D" w:rsidP="00762B7D">
      <w:pPr>
        <w:pStyle w:val="a9"/>
        <w:ind w:firstLine="567"/>
        <w:jc w:val="both"/>
        <w:rPr>
          <w:rFonts w:ascii="Times New Roman" w:hAnsi="Times New Roman" w:cs="Times New Roman"/>
        </w:rPr>
      </w:pPr>
      <w:r w:rsidRPr="0053325A">
        <w:rPr>
          <w:rFonts w:ascii="Times New Roman" w:hAnsi="Times New Roman" w:cs="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762B7D" w:rsidRPr="0053325A" w:rsidRDefault="00762B7D" w:rsidP="00762B7D">
      <w:pPr>
        <w:pStyle w:val="a9"/>
        <w:ind w:firstLine="567"/>
        <w:jc w:val="both"/>
        <w:rPr>
          <w:rFonts w:ascii="Times New Roman" w:hAnsi="Times New Roman" w:cs="Times New Roman"/>
        </w:rPr>
      </w:pPr>
      <w:r w:rsidRPr="0053325A">
        <w:rPr>
          <w:rFonts w:ascii="Times New Roman" w:hAnsi="Times New Roman" w:cs="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762B7D" w:rsidRPr="0053325A" w:rsidRDefault="00762B7D" w:rsidP="00762B7D">
      <w:pPr>
        <w:widowControl w:val="0"/>
        <w:autoSpaceDE w:val="0"/>
        <w:autoSpaceDN w:val="0"/>
        <w:ind w:firstLine="567"/>
        <w:jc w:val="both"/>
        <w:rPr>
          <w:sz w:val="20"/>
          <w:szCs w:val="20"/>
        </w:rPr>
      </w:pPr>
      <w:proofErr w:type="gramStart"/>
      <w:r w:rsidRPr="0053325A">
        <w:rPr>
          <w:sz w:val="20"/>
          <w:szCs w:val="20"/>
        </w:rPr>
        <w:t>Предложения</w:t>
      </w:r>
      <w:proofErr w:type="gramEnd"/>
      <w:r w:rsidRPr="0053325A">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762B7D" w:rsidRPr="0053325A" w:rsidRDefault="00762B7D" w:rsidP="00762B7D">
      <w:pPr>
        <w:widowControl w:val="0"/>
        <w:suppressAutoHyphens/>
        <w:spacing w:line="100" w:lineRule="atLeast"/>
        <w:ind w:firstLine="567"/>
        <w:jc w:val="both"/>
        <w:rPr>
          <w:sz w:val="20"/>
          <w:szCs w:val="20"/>
        </w:rPr>
      </w:pPr>
      <w:r w:rsidRPr="0053325A">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762B7D" w:rsidRPr="0053325A" w:rsidRDefault="00762B7D" w:rsidP="00762B7D">
      <w:pPr>
        <w:pStyle w:val="a9"/>
        <w:ind w:firstLine="567"/>
        <w:jc w:val="both"/>
        <w:rPr>
          <w:rFonts w:ascii="Times New Roman" w:hAnsi="Times New Roman" w:cs="Times New Roman"/>
        </w:rPr>
      </w:pPr>
      <w:r w:rsidRPr="0053325A">
        <w:rPr>
          <w:rFonts w:ascii="Times New Roman" w:eastAsiaTheme="minorEastAsia" w:hAnsi="Times New Roman" w:cs="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53325A">
        <w:rPr>
          <w:rFonts w:ascii="Times New Roman" w:hAnsi="Times New Roman" w:cs="Times New Roman"/>
        </w:rPr>
        <w:t xml:space="preserve">, рассмотрен и согласован решением </w:t>
      </w:r>
      <w:r w:rsidRPr="0053325A">
        <w:rPr>
          <w:rFonts w:ascii="Times New Roman" w:hAnsi="Times New Roman" w:cs="Times New Roman"/>
          <w:lang w:eastAsia="ru-RU"/>
        </w:rPr>
        <w:t>общественной комиссии</w:t>
      </w:r>
      <w:r w:rsidRPr="0053325A">
        <w:rPr>
          <w:rFonts w:ascii="Times New Roman" w:hAnsi="Times New Roman" w:cs="Times New Roman"/>
          <w:color w:val="FF0000"/>
          <w:lang w:eastAsia="ru-RU"/>
        </w:rPr>
        <w:t xml:space="preserve"> </w:t>
      </w:r>
      <w:r w:rsidRPr="0053325A">
        <w:rPr>
          <w:rFonts w:ascii="Times New Roman" w:hAnsi="Times New Roman" w:cs="Times New Roman"/>
          <w:bCs/>
        </w:rPr>
        <w:t xml:space="preserve">по развитию сельской среды от 26.10.2018 г. №2 </w:t>
      </w:r>
    </w:p>
    <w:p w:rsidR="00762B7D" w:rsidRPr="0053325A" w:rsidRDefault="00762B7D" w:rsidP="00762B7D">
      <w:pPr>
        <w:autoSpaceDE w:val="0"/>
        <w:autoSpaceDN w:val="0"/>
        <w:adjustRightInd w:val="0"/>
        <w:ind w:firstLine="567"/>
        <w:jc w:val="both"/>
        <w:rPr>
          <w:sz w:val="20"/>
          <w:szCs w:val="20"/>
        </w:rPr>
      </w:pPr>
      <w:r w:rsidRPr="0053325A">
        <w:rPr>
          <w:sz w:val="20"/>
          <w:szCs w:val="20"/>
        </w:rPr>
        <w:lastRenderedPageBreak/>
        <w:t xml:space="preserve">Доля финансового участия заинтересованных лиц может быть снижена при условии обеспечения </w:t>
      </w:r>
      <w:proofErr w:type="spellStart"/>
      <w:r w:rsidRPr="0053325A">
        <w:rPr>
          <w:sz w:val="20"/>
          <w:szCs w:val="20"/>
        </w:rPr>
        <w:t>софинансирования</w:t>
      </w:r>
      <w:proofErr w:type="spellEnd"/>
      <w:r w:rsidRPr="0053325A">
        <w:rPr>
          <w:sz w:val="20"/>
          <w:szCs w:val="20"/>
        </w:rPr>
        <w:t xml:space="preserve"> за счет средств местного бюджета соразмерно доле снижения финансового участия заинтересованных лиц.</w:t>
      </w:r>
    </w:p>
    <w:p w:rsidR="00762B7D" w:rsidRPr="0053325A" w:rsidRDefault="00762B7D" w:rsidP="00762B7D">
      <w:pPr>
        <w:autoSpaceDE w:val="0"/>
        <w:autoSpaceDN w:val="0"/>
        <w:adjustRightInd w:val="0"/>
        <w:ind w:firstLine="567"/>
        <w:jc w:val="both"/>
        <w:rPr>
          <w:sz w:val="20"/>
          <w:szCs w:val="20"/>
        </w:rPr>
      </w:pPr>
      <w:r w:rsidRPr="0053325A">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762B7D" w:rsidRPr="0053325A" w:rsidRDefault="00762B7D" w:rsidP="00762B7D">
      <w:pPr>
        <w:autoSpaceDE w:val="0"/>
        <w:autoSpaceDN w:val="0"/>
        <w:adjustRightInd w:val="0"/>
        <w:ind w:firstLine="567"/>
        <w:jc w:val="both"/>
        <w:rPr>
          <w:sz w:val="20"/>
          <w:szCs w:val="20"/>
        </w:rPr>
      </w:pPr>
      <w:r w:rsidRPr="0053325A">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762B7D" w:rsidRPr="0053325A" w:rsidRDefault="00762B7D" w:rsidP="00762B7D">
      <w:pPr>
        <w:autoSpaceDE w:val="0"/>
        <w:autoSpaceDN w:val="0"/>
        <w:adjustRightInd w:val="0"/>
        <w:ind w:firstLine="567"/>
        <w:jc w:val="both"/>
        <w:rPr>
          <w:sz w:val="20"/>
          <w:szCs w:val="20"/>
        </w:rPr>
      </w:pPr>
      <w:r w:rsidRPr="0053325A">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762B7D" w:rsidRPr="0053325A" w:rsidRDefault="00762B7D" w:rsidP="00762B7D">
      <w:pPr>
        <w:autoSpaceDE w:val="0"/>
        <w:autoSpaceDN w:val="0"/>
        <w:adjustRightInd w:val="0"/>
        <w:jc w:val="both"/>
        <w:rPr>
          <w:sz w:val="20"/>
          <w:szCs w:val="20"/>
        </w:rPr>
      </w:pPr>
      <w:r w:rsidRPr="0053325A">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62B7D" w:rsidRPr="0053325A" w:rsidRDefault="00762B7D" w:rsidP="00762B7D">
      <w:pPr>
        <w:autoSpaceDE w:val="0"/>
        <w:autoSpaceDN w:val="0"/>
        <w:adjustRightInd w:val="0"/>
        <w:ind w:firstLine="567"/>
        <w:jc w:val="both"/>
        <w:rPr>
          <w:sz w:val="20"/>
          <w:szCs w:val="20"/>
        </w:rPr>
      </w:pPr>
    </w:p>
    <w:p w:rsidR="00762B7D" w:rsidRPr="0053325A" w:rsidRDefault="00762B7D" w:rsidP="00762B7D">
      <w:pPr>
        <w:autoSpaceDE w:val="0"/>
        <w:autoSpaceDN w:val="0"/>
        <w:adjustRightInd w:val="0"/>
        <w:ind w:firstLine="567"/>
        <w:jc w:val="both"/>
        <w:rPr>
          <w:sz w:val="20"/>
          <w:szCs w:val="20"/>
          <w:u w:val="single"/>
        </w:rPr>
      </w:pPr>
      <w:r w:rsidRPr="0053325A">
        <w:rPr>
          <w:sz w:val="20"/>
          <w:szCs w:val="20"/>
        </w:rPr>
        <w:t xml:space="preserve">       </w:t>
      </w:r>
      <w:r w:rsidRPr="0053325A">
        <w:rPr>
          <w:sz w:val="20"/>
          <w:szCs w:val="20"/>
          <w:u w:val="single"/>
        </w:rPr>
        <w:t xml:space="preserve">Мероприятие 2.2. Благоустройство общественных пространств. </w:t>
      </w:r>
    </w:p>
    <w:p w:rsidR="00762B7D" w:rsidRPr="0053325A" w:rsidRDefault="00762B7D" w:rsidP="00762B7D">
      <w:pPr>
        <w:pStyle w:val="a9"/>
        <w:ind w:firstLine="567"/>
        <w:jc w:val="both"/>
        <w:rPr>
          <w:rFonts w:ascii="Times New Roman" w:hAnsi="Times New Roman" w:cs="Times New Roman"/>
        </w:rPr>
      </w:pPr>
      <w:r w:rsidRPr="0053325A">
        <w:rPr>
          <w:rFonts w:ascii="Times New Roman" w:hAnsi="Times New Roman" w:cs="Times New Roman"/>
        </w:rPr>
        <w:t>В целях благоустройства общественных простран</w:t>
      </w:r>
      <w:proofErr w:type="gramStart"/>
      <w:r w:rsidRPr="0053325A">
        <w:rPr>
          <w:rFonts w:ascii="Times New Roman" w:hAnsi="Times New Roman" w:cs="Times New Roman"/>
        </w:rPr>
        <w:t>ств сф</w:t>
      </w:r>
      <w:proofErr w:type="gramEnd"/>
      <w:r w:rsidRPr="0053325A">
        <w:rPr>
          <w:rFonts w:ascii="Times New Roman" w:hAnsi="Times New Roman" w:cs="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 4 к Программе, а также адресный перечень общественных территорий подлежащих благоустройству в 2021 году, согласно приложения №5.</w:t>
      </w:r>
    </w:p>
    <w:p w:rsidR="00762B7D" w:rsidRPr="0053325A" w:rsidRDefault="00762B7D" w:rsidP="00762B7D">
      <w:pPr>
        <w:autoSpaceDE w:val="0"/>
        <w:autoSpaceDN w:val="0"/>
        <w:adjustRightInd w:val="0"/>
        <w:ind w:firstLine="426"/>
        <w:jc w:val="both"/>
        <w:rPr>
          <w:sz w:val="20"/>
          <w:szCs w:val="20"/>
        </w:rPr>
      </w:pPr>
      <w:r w:rsidRPr="0053325A">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762B7D" w:rsidRPr="0053325A" w:rsidRDefault="00762B7D" w:rsidP="00762B7D">
      <w:pPr>
        <w:widowControl w:val="0"/>
        <w:autoSpaceDE w:val="0"/>
        <w:autoSpaceDN w:val="0"/>
        <w:ind w:firstLine="426"/>
        <w:jc w:val="both"/>
        <w:rPr>
          <w:sz w:val="20"/>
          <w:szCs w:val="20"/>
        </w:rPr>
      </w:pPr>
      <w:r w:rsidRPr="0053325A">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762B7D" w:rsidRPr="0053325A" w:rsidRDefault="00762B7D" w:rsidP="00762B7D">
      <w:pPr>
        <w:widowControl w:val="0"/>
        <w:autoSpaceDE w:val="0"/>
        <w:autoSpaceDN w:val="0"/>
        <w:ind w:firstLine="426"/>
        <w:jc w:val="both"/>
        <w:rPr>
          <w:sz w:val="20"/>
          <w:szCs w:val="20"/>
        </w:rPr>
      </w:pPr>
    </w:p>
    <w:p w:rsidR="00762B7D" w:rsidRPr="0053325A" w:rsidRDefault="00762B7D" w:rsidP="00762B7D">
      <w:pPr>
        <w:pStyle w:val="ConsPlusNormal"/>
        <w:ind w:firstLine="284"/>
        <w:jc w:val="center"/>
        <w:rPr>
          <w:rFonts w:ascii="Times New Roman" w:hAnsi="Times New Roman" w:cs="Times New Roman"/>
          <w:b/>
        </w:rPr>
      </w:pPr>
      <w:r w:rsidRPr="0053325A">
        <w:rPr>
          <w:rFonts w:ascii="Times New Roman" w:hAnsi="Times New Roman" w:cs="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62B7D" w:rsidRPr="0053325A" w:rsidRDefault="00762B7D" w:rsidP="00762B7D">
      <w:pPr>
        <w:widowControl w:val="0"/>
        <w:suppressAutoHyphens/>
        <w:spacing w:line="100" w:lineRule="atLeast"/>
        <w:ind w:left="360"/>
        <w:jc w:val="center"/>
        <w:rPr>
          <w:b/>
          <w:sz w:val="20"/>
          <w:szCs w:val="20"/>
        </w:rPr>
      </w:pPr>
      <w:r w:rsidRPr="0053325A">
        <w:rPr>
          <w:b/>
          <w:sz w:val="20"/>
          <w:szCs w:val="20"/>
        </w:rPr>
        <w:t>7. Ресурсное обеспечение программы</w:t>
      </w:r>
    </w:p>
    <w:p w:rsidR="00762B7D" w:rsidRPr="0053325A" w:rsidRDefault="00762B7D" w:rsidP="00762B7D">
      <w:pPr>
        <w:autoSpaceDE w:val="0"/>
        <w:autoSpaceDN w:val="0"/>
        <w:adjustRightInd w:val="0"/>
        <w:ind w:firstLine="426"/>
        <w:jc w:val="both"/>
        <w:rPr>
          <w:sz w:val="20"/>
          <w:szCs w:val="20"/>
        </w:rPr>
      </w:pPr>
      <w:r w:rsidRPr="0053325A">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762B7D" w:rsidRPr="0053325A" w:rsidRDefault="00762B7D" w:rsidP="00762B7D">
      <w:pPr>
        <w:autoSpaceDE w:val="0"/>
        <w:autoSpaceDN w:val="0"/>
        <w:adjustRightInd w:val="0"/>
        <w:ind w:firstLine="426"/>
        <w:jc w:val="both"/>
        <w:rPr>
          <w:sz w:val="20"/>
          <w:szCs w:val="20"/>
        </w:rPr>
      </w:pPr>
      <w:r w:rsidRPr="0053325A">
        <w:rPr>
          <w:sz w:val="20"/>
          <w:szCs w:val="20"/>
        </w:rPr>
        <w:t>Задача 1.</w:t>
      </w:r>
    </w:p>
    <w:p w:rsidR="00762B7D" w:rsidRPr="0053325A" w:rsidRDefault="00762B7D" w:rsidP="00762B7D">
      <w:pPr>
        <w:autoSpaceDE w:val="0"/>
        <w:autoSpaceDN w:val="0"/>
        <w:adjustRightInd w:val="0"/>
        <w:ind w:firstLine="540"/>
        <w:jc w:val="both"/>
        <w:rPr>
          <w:sz w:val="20"/>
          <w:szCs w:val="20"/>
          <w:u w:val="single"/>
        </w:rPr>
      </w:pPr>
      <w:r w:rsidRPr="0053325A">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762B7D" w:rsidRPr="0053325A" w:rsidRDefault="00762B7D" w:rsidP="00762B7D">
      <w:pPr>
        <w:autoSpaceDE w:val="0"/>
        <w:autoSpaceDN w:val="0"/>
        <w:adjustRightInd w:val="0"/>
        <w:ind w:firstLine="426"/>
        <w:jc w:val="both"/>
        <w:rPr>
          <w:sz w:val="20"/>
          <w:szCs w:val="20"/>
        </w:rPr>
      </w:pPr>
      <w:r w:rsidRPr="0053325A">
        <w:rPr>
          <w:sz w:val="20"/>
          <w:szCs w:val="20"/>
        </w:rPr>
        <w:t>Задача 2.</w:t>
      </w:r>
    </w:p>
    <w:p w:rsidR="00762B7D" w:rsidRPr="0053325A" w:rsidRDefault="00762B7D" w:rsidP="00762B7D">
      <w:pPr>
        <w:pStyle w:val="ConsPlusNormal"/>
        <w:ind w:firstLine="426"/>
        <w:jc w:val="both"/>
        <w:rPr>
          <w:rFonts w:ascii="Times New Roman" w:hAnsi="Times New Roman" w:cs="Times New Roman"/>
          <w:u w:val="single"/>
        </w:rPr>
      </w:pPr>
      <w:r w:rsidRPr="0053325A">
        <w:rPr>
          <w:rFonts w:ascii="Times New Roman" w:hAnsi="Times New Roman" w:cs="Times New Roman"/>
          <w:u w:val="single"/>
        </w:rPr>
        <w:t xml:space="preserve">Мероприятие 2.1. Благоустройство дворовых территорий. </w:t>
      </w:r>
    </w:p>
    <w:p w:rsidR="00762B7D" w:rsidRPr="0053325A" w:rsidRDefault="00762B7D" w:rsidP="00762B7D">
      <w:pPr>
        <w:pStyle w:val="ConsPlusNormal"/>
        <w:ind w:firstLine="426"/>
        <w:rPr>
          <w:rFonts w:ascii="Times New Roman" w:hAnsi="Times New Roman" w:cs="Times New Roman"/>
          <w:u w:val="single"/>
        </w:rPr>
      </w:pPr>
      <w:r w:rsidRPr="0053325A">
        <w:rPr>
          <w:rFonts w:ascii="Times New Roman" w:hAnsi="Times New Roman" w:cs="Times New Roman"/>
          <w:u w:val="single"/>
        </w:rPr>
        <w:t>Мероприятие 2.2. Благоустройство общественных пространств.</w:t>
      </w:r>
    </w:p>
    <w:p w:rsidR="00762B7D" w:rsidRPr="0053325A" w:rsidRDefault="00762B7D" w:rsidP="00762B7D">
      <w:pPr>
        <w:pStyle w:val="ConsPlusNormal"/>
        <w:ind w:firstLine="426"/>
        <w:jc w:val="both"/>
        <w:rPr>
          <w:rFonts w:ascii="Times New Roman" w:hAnsi="Times New Roman" w:cs="Times New Roman"/>
        </w:rPr>
      </w:pPr>
      <w:r w:rsidRPr="0053325A">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6 к Программе. </w:t>
      </w:r>
    </w:p>
    <w:p w:rsidR="00762B7D" w:rsidRPr="0053325A" w:rsidRDefault="00762B7D" w:rsidP="00762B7D">
      <w:pPr>
        <w:widowControl w:val="0"/>
        <w:suppressAutoHyphens/>
        <w:spacing w:line="100" w:lineRule="atLeast"/>
        <w:ind w:left="360"/>
        <w:jc w:val="center"/>
        <w:rPr>
          <w:sz w:val="20"/>
          <w:szCs w:val="20"/>
        </w:rPr>
      </w:pPr>
    </w:p>
    <w:p w:rsidR="00762B7D" w:rsidRPr="0053325A" w:rsidRDefault="00762B7D" w:rsidP="00762B7D">
      <w:pPr>
        <w:widowControl w:val="0"/>
        <w:suppressAutoHyphens/>
        <w:spacing w:line="100" w:lineRule="atLeast"/>
        <w:ind w:left="360"/>
        <w:jc w:val="center"/>
        <w:rPr>
          <w:rFonts w:eastAsia="SimSun"/>
          <w:b/>
          <w:kern w:val="1"/>
          <w:sz w:val="20"/>
          <w:szCs w:val="20"/>
          <w:lang w:eastAsia="ar-SA"/>
        </w:rPr>
      </w:pPr>
      <w:r w:rsidRPr="0053325A">
        <w:rPr>
          <w:rFonts w:eastAsia="SimSun"/>
          <w:b/>
          <w:kern w:val="1"/>
          <w:sz w:val="20"/>
          <w:szCs w:val="20"/>
          <w:lang w:eastAsia="ar-SA"/>
        </w:rPr>
        <w:t xml:space="preserve">8. Управление реализацией Программы и </w:t>
      </w:r>
      <w:proofErr w:type="gramStart"/>
      <w:r w:rsidRPr="0053325A">
        <w:rPr>
          <w:rFonts w:eastAsia="SimSun"/>
          <w:b/>
          <w:kern w:val="1"/>
          <w:sz w:val="20"/>
          <w:szCs w:val="20"/>
          <w:lang w:eastAsia="ar-SA"/>
        </w:rPr>
        <w:t>контроль за</w:t>
      </w:r>
      <w:proofErr w:type="gramEnd"/>
      <w:r w:rsidRPr="0053325A">
        <w:rPr>
          <w:rFonts w:eastAsia="SimSun"/>
          <w:b/>
          <w:kern w:val="1"/>
          <w:sz w:val="20"/>
          <w:szCs w:val="20"/>
          <w:lang w:eastAsia="ar-SA"/>
        </w:rPr>
        <w:t xml:space="preserve"> ходом ее выполнения</w:t>
      </w:r>
    </w:p>
    <w:p w:rsidR="00762B7D" w:rsidRPr="0053325A" w:rsidRDefault="00762B7D" w:rsidP="00762B7D">
      <w:pPr>
        <w:autoSpaceDE w:val="0"/>
        <w:autoSpaceDN w:val="0"/>
        <w:adjustRightInd w:val="0"/>
        <w:ind w:firstLine="539"/>
        <w:jc w:val="both"/>
        <w:rPr>
          <w:bCs/>
          <w:sz w:val="20"/>
          <w:szCs w:val="20"/>
        </w:rPr>
      </w:pPr>
      <w:r w:rsidRPr="0053325A">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sidRPr="0053325A">
        <w:rPr>
          <w:bCs/>
          <w:sz w:val="20"/>
          <w:szCs w:val="20"/>
        </w:rPr>
        <w:t>по развитию сельской среды.</w:t>
      </w:r>
    </w:p>
    <w:p w:rsidR="00762B7D" w:rsidRPr="0053325A" w:rsidRDefault="00762B7D" w:rsidP="00762B7D">
      <w:pPr>
        <w:autoSpaceDE w:val="0"/>
        <w:autoSpaceDN w:val="0"/>
        <w:adjustRightInd w:val="0"/>
        <w:ind w:firstLine="539"/>
        <w:jc w:val="both"/>
        <w:rPr>
          <w:sz w:val="20"/>
          <w:szCs w:val="20"/>
        </w:rPr>
      </w:pPr>
      <w:r w:rsidRPr="0053325A">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762B7D" w:rsidRPr="0053325A" w:rsidRDefault="00762B7D" w:rsidP="00762B7D">
      <w:pPr>
        <w:autoSpaceDE w:val="0"/>
        <w:autoSpaceDN w:val="0"/>
        <w:adjustRightInd w:val="0"/>
        <w:ind w:firstLine="539"/>
        <w:jc w:val="both"/>
        <w:rPr>
          <w:sz w:val="20"/>
          <w:szCs w:val="20"/>
        </w:rPr>
      </w:pPr>
      <w:r w:rsidRPr="0053325A">
        <w:rPr>
          <w:sz w:val="20"/>
          <w:szCs w:val="20"/>
        </w:rPr>
        <w:t>на официальном сайте администрации Каратузского сельсовета в сети «Интернет»;</w:t>
      </w:r>
    </w:p>
    <w:p w:rsidR="00762B7D" w:rsidRPr="0053325A" w:rsidRDefault="00762B7D" w:rsidP="00762B7D">
      <w:pPr>
        <w:autoSpaceDE w:val="0"/>
        <w:autoSpaceDN w:val="0"/>
        <w:adjustRightInd w:val="0"/>
        <w:ind w:firstLine="539"/>
        <w:jc w:val="both"/>
        <w:rPr>
          <w:sz w:val="20"/>
          <w:szCs w:val="20"/>
        </w:rPr>
      </w:pPr>
      <w:r w:rsidRPr="0053325A">
        <w:rPr>
          <w:sz w:val="20"/>
          <w:szCs w:val="20"/>
        </w:rPr>
        <w:t>в государственной информационной системе жилищно-коммунального хозяйства (ГИС ЖКХ).</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 xml:space="preserve">8.3. Участники Программы </w:t>
      </w:r>
      <w:proofErr w:type="gramStart"/>
      <w:r w:rsidRPr="0053325A">
        <w:rPr>
          <w:rFonts w:eastAsia="SimSun"/>
          <w:kern w:val="1"/>
          <w:sz w:val="20"/>
          <w:szCs w:val="20"/>
          <w:lang w:eastAsia="ar-SA"/>
        </w:rPr>
        <w:t>предоставляют ответственному исполнителю отчеты</w:t>
      </w:r>
      <w:proofErr w:type="gramEnd"/>
      <w:r w:rsidRPr="0053325A">
        <w:rPr>
          <w:rFonts w:eastAsia="SimSun"/>
          <w:kern w:val="1"/>
          <w:sz w:val="20"/>
          <w:szCs w:val="20"/>
          <w:lang w:eastAsia="ar-SA"/>
        </w:rPr>
        <w:t xml:space="preserve"> по форме согласно приложению № 7:</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 xml:space="preserve">ежеквартальный в срок до 3 числа месяца следующего за </w:t>
      </w:r>
      <w:proofErr w:type="gramStart"/>
      <w:r w:rsidRPr="0053325A">
        <w:rPr>
          <w:rFonts w:eastAsia="SimSun"/>
          <w:kern w:val="1"/>
          <w:sz w:val="20"/>
          <w:szCs w:val="20"/>
          <w:lang w:eastAsia="ar-SA"/>
        </w:rPr>
        <w:t>отчетным</w:t>
      </w:r>
      <w:proofErr w:type="gramEnd"/>
      <w:r w:rsidRPr="0053325A">
        <w:rPr>
          <w:rFonts w:eastAsia="SimSun"/>
          <w:kern w:val="1"/>
          <w:sz w:val="20"/>
          <w:szCs w:val="20"/>
          <w:lang w:eastAsia="ar-SA"/>
        </w:rPr>
        <w:t>;</w:t>
      </w:r>
    </w:p>
    <w:p w:rsidR="00762B7D" w:rsidRPr="0053325A" w:rsidRDefault="00762B7D" w:rsidP="00762B7D">
      <w:pPr>
        <w:widowControl w:val="0"/>
        <w:suppressAutoHyphens/>
        <w:spacing w:line="100" w:lineRule="atLeast"/>
        <w:ind w:firstLine="567"/>
        <w:jc w:val="both"/>
        <w:rPr>
          <w:rFonts w:eastAsia="SimSun"/>
          <w:kern w:val="1"/>
          <w:sz w:val="20"/>
          <w:szCs w:val="20"/>
          <w:lang w:eastAsia="ar-SA"/>
        </w:rPr>
      </w:pPr>
      <w:r w:rsidRPr="0053325A">
        <w:rPr>
          <w:rFonts w:eastAsia="SimSun"/>
          <w:kern w:val="1"/>
          <w:sz w:val="20"/>
          <w:szCs w:val="20"/>
          <w:lang w:eastAsia="ar-SA"/>
        </w:rPr>
        <w:t xml:space="preserve">годовой в срок до 10 января года следующего за </w:t>
      </w:r>
      <w:proofErr w:type="gramStart"/>
      <w:r w:rsidRPr="0053325A">
        <w:rPr>
          <w:rFonts w:eastAsia="SimSun"/>
          <w:kern w:val="1"/>
          <w:sz w:val="20"/>
          <w:szCs w:val="20"/>
          <w:lang w:eastAsia="ar-SA"/>
        </w:rPr>
        <w:t>отчетным</w:t>
      </w:r>
      <w:proofErr w:type="gramEnd"/>
      <w:r w:rsidRPr="0053325A">
        <w:rPr>
          <w:rFonts w:eastAsia="SimSun"/>
          <w:kern w:val="1"/>
          <w:sz w:val="20"/>
          <w:szCs w:val="20"/>
          <w:lang w:eastAsia="ar-SA"/>
        </w:rPr>
        <w:t>.</w:t>
      </w:r>
    </w:p>
    <w:p w:rsidR="00762B7D" w:rsidRPr="0053325A" w:rsidRDefault="00762B7D" w:rsidP="00762B7D">
      <w:pPr>
        <w:autoSpaceDE w:val="0"/>
        <w:autoSpaceDN w:val="0"/>
        <w:adjustRightInd w:val="0"/>
        <w:ind w:firstLine="539"/>
        <w:jc w:val="both"/>
        <w:rPr>
          <w:sz w:val="20"/>
          <w:szCs w:val="20"/>
        </w:rPr>
      </w:pPr>
      <w:r w:rsidRPr="0053325A">
        <w:rPr>
          <w:sz w:val="20"/>
          <w:szCs w:val="20"/>
        </w:rPr>
        <w:t xml:space="preserve">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w:t>
      </w:r>
      <w:r w:rsidRPr="0053325A">
        <w:rPr>
          <w:sz w:val="20"/>
          <w:szCs w:val="20"/>
        </w:rPr>
        <w:lastRenderedPageBreak/>
        <w:t>Российской Федерации, а также проведения независимых аудиторских проверок и осуществления общественного контроля.</w:t>
      </w:r>
    </w:p>
    <w:p w:rsidR="00762B7D" w:rsidRPr="0053325A" w:rsidRDefault="00762B7D" w:rsidP="00762B7D">
      <w:pPr>
        <w:pStyle w:val="ConsPlusNormal"/>
        <w:ind w:firstLine="567"/>
        <w:jc w:val="both"/>
        <w:rPr>
          <w:rFonts w:ascii="Times New Roman" w:hAnsi="Times New Roman" w:cs="Times New Roman"/>
        </w:rPr>
      </w:pPr>
      <w:r w:rsidRPr="0053325A">
        <w:rPr>
          <w:rFonts w:ascii="Times New Roman" w:hAnsi="Times New Roman" w:cs="Times New Roman"/>
        </w:rPr>
        <w:t xml:space="preserve">8.5. </w:t>
      </w:r>
      <w:proofErr w:type="gramStart"/>
      <w:r w:rsidRPr="0053325A">
        <w:rPr>
          <w:rFonts w:ascii="Times New Roman" w:hAnsi="Times New Roman" w:cs="Times New Roman"/>
        </w:rPr>
        <w:t>Дата заключения</w:t>
      </w:r>
      <w:r w:rsidRPr="0053325A">
        <w:rPr>
          <w:rFonts w:ascii="Times New Roman" w:hAnsi="Times New Roman" w:cs="Times New Roman"/>
          <w:b/>
        </w:rPr>
        <w:t xml:space="preserve"> </w:t>
      </w:r>
      <w:r w:rsidRPr="0053325A">
        <w:rPr>
          <w:rFonts w:ascii="Times New Roman" w:hAnsi="Times New Roman" w:cs="Times New Roman"/>
        </w:rPr>
        <w:t>соглашений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w:t>
      </w:r>
      <w:proofErr w:type="gramEnd"/>
      <w:r w:rsidRPr="0053325A">
        <w:rPr>
          <w:rFonts w:ascii="Times New Roman" w:hAnsi="Times New Roman" w:cs="Times New Roman"/>
        </w:rPr>
        <w:t xml:space="preserve">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62B7D" w:rsidRPr="0053325A" w:rsidRDefault="00762B7D" w:rsidP="00762B7D">
      <w:pPr>
        <w:autoSpaceDE w:val="0"/>
        <w:autoSpaceDN w:val="0"/>
        <w:adjustRightInd w:val="0"/>
        <w:ind w:firstLine="539"/>
        <w:jc w:val="both"/>
        <w:rPr>
          <w:sz w:val="20"/>
          <w:szCs w:val="20"/>
        </w:rPr>
      </w:pPr>
      <w:r w:rsidRPr="0053325A">
        <w:rPr>
          <w:sz w:val="20"/>
          <w:szCs w:val="20"/>
        </w:rPr>
        <w:t>Ответственность за реализацию Программы несет Глава Каратузского сельсовета.</w:t>
      </w:r>
    </w:p>
    <w:p w:rsidR="00762B7D" w:rsidRPr="0053325A" w:rsidRDefault="00762B7D" w:rsidP="00762B7D">
      <w:pPr>
        <w:pStyle w:val="ConsPlusNormal"/>
        <w:rPr>
          <w:rFonts w:ascii="Times New Roman" w:hAnsi="Times New Roman" w:cs="Times New Roman"/>
          <w:b/>
        </w:rPr>
      </w:pPr>
    </w:p>
    <w:p w:rsidR="00762B7D" w:rsidRPr="0053325A" w:rsidRDefault="00762B7D" w:rsidP="00762B7D">
      <w:pPr>
        <w:ind w:firstLine="709"/>
        <w:jc w:val="both"/>
        <w:rPr>
          <w:b/>
          <w:sz w:val="20"/>
          <w:szCs w:val="20"/>
        </w:rPr>
      </w:pPr>
      <w:r w:rsidRPr="0053325A">
        <w:rPr>
          <w:b/>
          <w:sz w:val="20"/>
          <w:szCs w:val="20"/>
        </w:rPr>
        <w:t>9. Мероприятия по инвентаризации уровня благоустройства индивидуальных жилых домов и земельных участков, предоставленных для их размещения</w:t>
      </w:r>
    </w:p>
    <w:p w:rsidR="00762B7D" w:rsidRPr="0053325A" w:rsidRDefault="00762B7D" w:rsidP="00762B7D">
      <w:pPr>
        <w:ind w:firstLine="709"/>
        <w:jc w:val="both"/>
        <w:rPr>
          <w:sz w:val="20"/>
          <w:szCs w:val="20"/>
        </w:rPr>
      </w:pPr>
      <w:r w:rsidRPr="0053325A">
        <w:rPr>
          <w:sz w:val="20"/>
          <w:szCs w:val="20"/>
        </w:rPr>
        <w:t xml:space="preserve">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 </w:t>
      </w:r>
    </w:p>
    <w:p w:rsidR="00762B7D" w:rsidRPr="0053325A" w:rsidRDefault="00762B7D" w:rsidP="00762B7D">
      <w:pPr>
        <w:ind w:firstLine="709"/>
        <w:jc w:val="both"/>
        <w:rPr>
          <w:sz w:val="20"/>
          <w:szCs w:val="20"/>
        </w:rPr>
      </w:pPr>
      <w:r w:rsidRPr="0053325A">
        <w:rPr>
          <w:sz w:val="20"/>
          <w:szCs w:val="20"/>
        </w:rPr>
        <w:t xml:space="preserve">Разрабатывается и утверждается график проведения инвентаризации территорий. </w:t>
      </w:r>
    </w:p>
    <w:p w:rsidR="00762B7D" w:rsidRPr="0053325A" w:rsidRDefault="00762B7D" w:rsidP="00762B7D">
      <w:pPr>
        <w:ind w:firstLine="709"/>
        <w:jc w:val="both"/>
        <w:rPr>
          <w:sz w:val="20"/>
          <w:szCs w:val="20"/>
        </w:rPr>
      </w:pPr>
      <w:r w:rsidRPr="0053325A">
        <w:rPr>
          <w:sz w:val="20"/>
          <w:szCs w:val="20"/>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Каратузского сельсовета. Копия паспорта предоставляется лицу (его представителю) в чьем ведении (на правах собственности, пользования, аренды и т.п.) находится территория. </w:t>
      </w:r>
    </w:p>
    <w:p w:rsidR="00762B7D" w:rsidRPr="0053325A" w:rsidRDefault="00762B7D" w:rsidP="00762B7D">
      <w:pPr>
        <w:pStyle w:val="ConsPlusNormal"/>
        <w:jc w:val="both"/>
        <w:rPr>
          <w:rFonts w:ascii="Times New Roman" w:hAnsi="Times New Roman" w:cs="Times New Roman"/>
        </w:rPr>
      </w:pPr>
      <w:r w:rsidRPr="0053325A">
        <w:rPr>
          <w:rFonts w:ascii="Times New Roman" w:hAnsi="Times New Roman" w:cs="Times New Roman"/>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администрация Каратузского сельсовета заключает соглашение с собственником (землепользователем) об их благоустройстве не позднее 2020г.</w:t>
      </w:r>
    </w:p>
    <w:p w:rsidR="00762B7D" w:rsidRPr="0053325A" w:rsidRDefault="00762B7D" w:rsidP="00762B7D">
      <w:pPr>
        <w:pStyle w:val="ConsPlusNormal"/>
        <w:rPr>
          <w:rFonts w:ascii="Times New Roman" w:hAnsi="Times New Roman" w:cs="Times New Roman"/>
        </w:rPr>
      </w:pPr>
    </w:p>
    <w:p w:rsidR="00762B7D" w:rsidRPr="0053325A" w:rsidRDefault="00762B7D" w:rsidP="00762B7D">
      <w:pPr>
        <w:pStyle w:val="ConsPlusNormal"/>
        <w:rPr>
          <w:rFonts w:ascii="Times New Roman" w:hAnsi="Times New Roman" w:cs="Times New Roman"/>
          <w:b/>
        </w:rPr>
      </w:pPr>
    </w:p>
    <w:p w:rsidR="00762B7D" w:rsidRPr="0053325A" w:rsidRDefault="00762B7D" w:rsidP="00762B7D">
      <w:pPr>
        <w:pStyle w:val="ConsPlusNormal"/>
        <w:rPr>
          <w:rFonts w:ascii="Times New Roman" w:hAnsi="Times New Roman" w:cs="Times New Roman"/>
          <w:b/>
        </w:rPr>
        <w:sectPr w:rsidR="00762B7D" w:rsidRPr="0053325A" w:rsidSect="00762B7D">
          <w:pgSz w:w="11906" w:h="16838"/>
          <w:pgMar w:top="1134" w:right="850" w:bottom="1134" w:left="1701" w:header="709" w:footer="709" w:gutter="0"/>
          <w:cols w:space="708"/>
          <w:titlePg/>
          <w:docGrid w:linePitch="360"/>
        </w:sectPr>
      </w:pPr>
    </w:p>
    <w:p w:rsidR="00762B7D" w:rsidRPr="0053325A" w:rsidRDefault="00762B7D" w:rsidP="00762B7D">
      <w:pPr>
        <w:widowControl w:val="0"/>
        <w:autoSpaceDE w:val="0"/>
        <w:autoSpaceDN w:val="0"/>
        <w:jc w:val="right"/>
        <w:rPr>
          <w:sz w:val="20"/>
          <w:szCs w:val="20"/>
        </w:rPr>
      </w:pPr>
      <w:r w:rsidRPr="0053325A">
        <w:rPr>
          <w:sz w:val="20"/>
          <w:szCs w:val="20"/>
        </w:rPr>
        <w:lastRenderedPageBreak/>
        <w:t>Приложение №1</w:t>
      </w:r>
    </w:p>
    <w:p w:rsidR="00762B7D" w:rsidRPr="0053325A" w:rsidRDefault="00762B7D" w:rsidP="00762B7D">
      <w:pPr>
        <w:widowControl w:val="0"/>
        <w:autoSpaceDE w:val="0"/>
        <w:autoSpaceDN w:val="0"/>
        <w:jc w:val="right"/>
        <w:rPr>
          <w:sz w:val="20"/>
          <w:szCs w:val="20"/>
        </w:rPr>
      </w:pPr>
      <w:r w:rsidRPr="0053325A">
        <w:rPr>
          <w:sz w:val="20"/>
          <w:szCs w:val="20"/>
        </w:rPr>
        <w:t>к муниципальной программе</w:t>
      </w:r>
    </w:p>
    <w:p w:rsidR="00762B7D" w:rsidRPr="0053325A" w:rsidRDefault="00762B7D" w:rsidP="00762B7D">
      <w:pPr>
        <w:widowControl w:val="0"/>
        <w:suppressAutoHyphens/>
        <w:spacing w:line="100" w:lineRule="atLeast"/>
        <w:ind w:left="720"/>
        <w:jc w:val="right"/>
        <w:rPr>
          <w:rFonts w:eastAsia="SimSun"/>
          <w:kern w:val="1"/>
          <w:sz w:val="20"/>
          <w:szCs w:val="20"/>
          <w:lang w:eastAsia="ar-SA"/>
        </w:rPr>
      </w:pPr>
      <w:r w:rsidRPr="0053325A">
        <w:rPr>
          <w:rFonts w:eastAsia="SimSun"/>
          <w:kern w:val="1"/>
          <w:sz w:val="20"/>
          <w:szCs w:val="20"/>
          <w:lang w:eastAsia="ar-SA"/>
        </w:rPr>
        <w:t>«Формирование комфортной сельской среды»</w:t>
      </w:r>
    </w:p>
    <w:p w:rsidR="00762B7D" w:rsidRPr="0053325A" w:rsidRDefault="00762B7D" w:rsidP="00762B7D">
      <w:pPr>
        <w:widowControl w:val="0"/>
        <w:suppressAutoHyphens/>
        <w:spacing w:line="100" w:lineRule="atLeast"/>
        <w:ind w:left="720"/>
        <w:jc w:val="right"/>
        <w:rPr>
          <w:rFonts w:eastAsia="SimSun"/>
          <w:kern w:val="1"/>
          <w:sz w:val="20"/>
          <w:szCs w:val="20"/>
          <w:lang w:eastAsia="ar-SA"/>
        </w:rPr>
      </w:pPr>
      <w:r w:rsidRPr="0053325A">
        <w:rPr>
          <w:rFonts w:eastAsia="SimSun"/>
          <w:kern w:val="1"/>
          <w:sz w:val="20"/>
          <w:szCs w:val="20"/>
          <w:lang w:eastAsia="ar-SA"/>
        </w:rPr>
        <w:t>на 2018-2024 годы</w:t>
      </w:r>
    </w:p>
    <w:p w:rsidR="00762B7D" w:rsidRPr="0053325A" w:rsidRDefault="00762B7D" w:rsidP="00762B7D">
      <w:pPr>
        <w:widowControl w:val="0"/>
        <w:autoSpaceDE w:val="0"/>
        <w:autoSpaceDN w:val="0"/>
        <w:jc w:val="center"/>
        <w:rPr>
          <w:b/>
          <w:sz w:val="20"/>
          <w:szCs w:val="20"/>
        </w:rPr>
      </w:pPr>
      <w:r w:rsidRPr="0053325A">
        <w:rPr>
          <w:b/>
          <w:sz w:val="20"/>
          <w:szCs w:val="20"/>
        </w:rPr>
        <w:t>Перечень</w:t>
      </w:r>
    </w:p>
    <w:p w:rsidR="00762B7D" w:rsidRPr="0053325A" w:rsidRDefault="00762B7D" w:rsidP="00762B7D">
      <w:pPr>
        <w:widowControl w:val="0"/>
        <w:autoSpaceDE w:val="0"/>
        <w:autoSpaceDN w:val="0"/>
        <w:jc w:val="center"/>
        <w:rPr>
          <w:b/>
          <w:sz w:val="20"/>
          <w:szCs w:val="20"/>
        </w:rPr>
      </w:pPr>
      <w:r w:rsidRPr="0053325A">
        <w:rPr>
          <w:b/>
          <w:sz w:val="20"/>
          <w:szCs w:val="20"/>
        </w:rPr>
        <w:t xml:space="preserve">мероприятий муниципальной программы </w:t>
      </w:r>
    </w:p>
    <w:p w:rsidR="00762B7D" w:rsidRPr="0053325A" w:rsidRDefault="00762B7D" w:rsidP="00762B7D">
      <w:pPr>
        <w:widowControl w:val="0"/>
        <w:autoSpaceDE w:val="0"/>
        <w:autoSpaceDN w:val="0"/>
        <w:jc w:val="center"/>
        <w:rPr>
          <w:b/>
          <w:sz w:val="20"/>
          <w:szCs w:val="20"/>
        </w:rPr>
      </w:pPr>
      <w:r w:rsidRPr="0053325A">
        <w:rPr>
          <w:rFonts w:eastAsia="SimSun"/>
          <w:b/>
          <w:kern w:val="1"/>
          <w:sz w:val="20"/>
          <w:szCs w:val="20"/>
          <w:lang w:eastAsia="ar-SA"/>
        </w:rPr>
        <w:t xml:space="preserve">«Формирование комфортной сельской среды» на 2018-2024 годы </w:t>
      </w:r>
      <w:r w:rsidRPr="0053325A">
        <w:rPr>
          <w:b/>
          <w:sz w:val="20"/>
          <w:szCs w:val="20"/>
        </w:rPr>
        <w:t xml:space="preserve">на территории </w:t>
      </w:r>
    </w:p>
    <w:p w:rsidR="00762B7D" w:rsidRPr="0053325A" w:rsidRDefault="00762B7D" w:rsidP="00762B7D">
      <w:pPr>
        <w:widowControl w:val="0"/>
        <w:autoSpaceDE w:val="0"/>
        <w:autoSpaceDN w:val="0"/>
        <w:jc w:val="center"/>
        <w:rPr>
          <w:b/>
          <w:sz w:val="20"/>
          <w:szCs w:val="20"/>
        </w:rPr>
      </w:pPr>
      <w:r w:rsidRPr="0053325A">
        <w:rPr>
          <w:b/>
          <w:sz w:val="20"/>
          <w:szCs w:val="20"/>
        </w:rPr>
        <w:t xml:space="preserve">Каратузского сельсовета. </w:t>
      </w:r>
    </w:p>
    <w:tbl>
      <w:tblPr>
        <w:tblW w:w="16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309"/>
        <w:gridCol w:w="1400"/>
        <w:gridCol w:w="348"/>
        <w:gridCol w:w="1476"/>
        <w:gridCol w:w="1856"/>
        <w:gridCol w:w="2480"/>
        <w:gridCol w:w="3968"/>
      </w:tblGrid>
      <w:tr w:rsidR="00762B7D" w:rsidRPr="0053325A" w:rsidTr="001C5A33">
        <w:trPr>
          <w:trHeight w:val="20"/>
        </w:trPr>
        <w:tc>
          <w:tcPr>
            <w:tcW w:w="3369"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 xml:space="preserve">Наименование </w:t>
            </w:r>
          </w:p>
          <w:p w:rsidR="00762B7D" w:rsidRPr="0053325A" w:rsidRDefault="00762B7D" w:rsidP="00762B7D">
            <w:pPr>
              <w:widowControl w:val="0"/>
              <w:autoSpaceDE w:val="0"/>
              <w:autoSpaceDN w:val="0"/>
              <w:jc w:val="center"/>
              <w:rPr>
                <w:b/>
                <w:sz w:val="20"/>
                <w:szCs w:val="20"/>
              </w:rPr>
            </w:pPr>
            <w:r w:rsidRPr="0053325A">
              <w:rPr>
                <w:sz w:val="20"/>
                <w:szCs w:val="20"/>
              </w:rPr>
              <w:t>мероприятия</w:t>
            </w:r>
          </w:p>
        </w:tc>
        <w:tc>
          <w:tcPr>
            <w:tcW w:w="3057" w:type="dxa"/>
            <w:gridSpan w:val="3"/>
            <w:vMerge w:val="restart"/>
          </w:tcPr>
          <w:p w:rsidR="00762B7D" w:rsidRPr="0053325A" w:rsidRDefault="00762B7D" w:rsidP="00762B7D">
            <w:pPr>
              <w:widowControl w:val="0"/>
              <w:autoSpaceDE w:val="0"/>
              <w:autoSpaceDN w:val="0"/>
              <w:jc w:val="center"/>
              <w:rPr>
                <w:sz w:val="20"/>
                <w:szCs w:val="20"/>
              </w:rPr>
            </w:pPr>
            <w:r w:rsidRPr="0053325A">
              <w:rPr>
                <w:sz w:val="20"/>
                <w:szCs w:val="20"/>
              </w:rPr>
              <w:t>Ответственный исполнитель</w:t>
            </w:r>
          </w:p>
          <w:p w:rsidR="00762B7D" w:rsidRPr="0053325A" w:rsidRDefault="00762B7D" w:rsidP="00762B7D">
            <w:pPr>
              <w:widowControl w:val="0"/>
              <w:autoSpaceDE w:val="0"/>
              <w:autoSpaceDN w:val="0"/>
              <w:jc w:val="center"/>
              <w:rPr>
                <w:b/>
                <w:sz w:val="20"/>
                <w:szCs w:val="20"/>
              </w:rPr>
            </w:pPr>
            <w:r w:rsidRPr="0053325A">
              <w:rPr>
                <w:sz w:val="20"/>
                <w:szCs w:val="20"/>
              </w:rPr>
              <w:t>(должность)</w:t>
            </w:r>
          </w:p>
        </w:tc>
        <w:tc>
          <w:tcPr>
            <w:tcW w:w="3332" w:type="dxa"/>
            <w:gridSpan w:val="2"/>
          </w:tcPr>
          <w:p w:rsidR="00762B7D" w:rsidRPr="0053325A" w:rsidRDefault="00762B7D" w:rsidP="00762B7D">
            <w:pPr>
              <w:widowControl w:val="0"/>
              <w:autoSpaceDE w:val="0"/>
              <w:autoSpaceDN w:val="0"/>
              <w:jc w:val="center"/>
              <w:rPr>
                <w:b/>
                <w:sz w:val="20"/>
                <w:szCs w:val="20"/>
              </w:rPr>
            </w:pPr>
            <w:r w:rsidRPr="0053325A">
              <w:rPr>
                <w:sz w:val="20"/>
                <w:szCs w:val="20"/>
              </w:rPr>
              <w:t>Срок</w:t>
            </w:r>
          </w:p>
        </w:tc>
        <w:tc>
          <w:tcPr>
            <w:tcW w:w="2480"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 xml:space="preserve">Ожидаемый результат </w:t>
            </w:r>
          </w:p>
          <w:p w:rsidR="00762B7D" w:rsidRPr="0053325A" w:rsidRDefault="00762B7D" w:rsidP="00762B7D">
            <w:pPr>
              <w:widowControl w:val="0"/>
              <w:autoSpaceDE w:val="0"/>
              <w:autoSpaceDN w:val="0"/>
              <w:jc w:val="center"/>
              <w:rPr>
                <w:sz w:val="20"/>
                <w:szCs w:val="20"/>
              </w:rPr>
            </w:pPr>
            <w:r w:rsidRPr="0053325A">
              <w:rPr>
                <w:sz w:val="20"/>
                <w:szCs w:val="20"/>
              </w:rPr>
              <w:t>(краткое описание)</w:t>
            </w:r>
          </w:p>
          <w:p w:rsidR="00762B7D" w:rsidRPr="0053325A" w:rsidRDefault="00762B7D" w:rsidP="00762B7D">
            <w:pPr>
              <w:widowControl w:val="0"/>
              <w:autoSpaceDE w:val="0"/>
              <w:autoSpaceDN w:val="0"/>
              <w:jc w:val="center"/>
              <w:rPr>
                <w:b/>
                <w:sz w:val="20"/>
                <w:szCs w:val="20"/>
              </w:rPr>
            </w:pPr>
          </w:p>
        </w:tc>
        <w:tc>
          <w:tcPr>
            <w:tcW w:w="3968"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Показатель результативности</w:t>
            </w:r>
          </w:p>
        </w:tc>
      </w:tr>
      <w:tr w:rsidR="00762B7D" w:rsidRPr="0053325A" w:rsidTr="001C5A33">
        <w:trPr>
          <w:trHeight w:val="20"/>
        </w:trPr>
        <w:tc>
          <w:tcPr>
            <w:tcW w:w="3369" w:type="dxa"/>
            <w:vMerge/>
          </w:tcPr>
          <w:p w:rsidR="00762B7D" w:rsidRPr="0053325A" w:rsidRDefault="00762B7D" w:rsidP="00762B7D">
            <w:pPr>
              <w:widowControl w:val="0"/>
              <w:autoSpaceDE w:val="0"/>
              <w:autoSpaceDN w:val="0"/>
              <w:jc w:val="center"/>
              <w:rPr>
                <w:b/>
                <w:sz w:val="20"/>
                <w:szCs w:val="20"/>
              </w:rPr>
            </w:pPr>
          </w:p>
        </w:tc>
        <w:tc>
          <w:tcPr>
            <w:tcW w:w="3057" w:type="dxa"/>
            <w:gridSpan w:val="3"/>
            <w:vMerge/>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b/>
                <w:sz w:val="20"/>
                <w:szCs w:val="20"/>
              </w:rPr>
            </w:pPr>
            <w:r w:rsidRPr="0053325A">
              <w:rPr>
                <w:sz w:val="20"/>
                <w:szCs w:val="20"/>
              </w:rPr>
              <w:t>начала реализации</w:t>
            </w:r>
          </w:p>
        </w:tc>
        <w:tc>
          <w:tcPr>
            <w:tcW w:w="1856" w:type="dxa"/>
          </w:tcPr>
          <w:p w:rsidR="00762B7D" w:rsidRPr="0053325A" w:rsidRDefault="00762B7D" w:rsidP="00762B7D">
            <w:pPr>
              <w:widowControl w:val="0"/>
              <w:autoSpaceDE w:val="0"/>
              <w:autoSpaceDN w:val="0"/>
              <w:jc w:val="center"/>
              <w:rPr>
                <w:b/>
                <w:sz w:val="20"/>
                <w:szCs w:val="20"/>
              </w:rPr>
            </w:pPr>
            <w:r w:rsidRPr="0053325A">
              <w:rPr>
                <w:sz w:val="20"/>
                <w:szCs w:val="20"/>
              </w:rPr>
              <w:t>окончания реализации</w:t>
            </w:r>
          </w:p>
        </w:tc>
        <w:tc>
          <w:tcPr>
            <w:tcW w:w="2480" w:type="dxa"/>
            <w:vMerge/>
          </w:tcPr>
          <w:p w:rsidR="00762B7D" w:rsidRPr="0053325A" w:rsidRDefault="00762B7D" w:rsidP="00762B7D">
            <w:pPr>
              <w:widowControl w:val="0"/>
              <w:autoSpaceDE w:val="0"/>
              <w:autoSpaceDN w:val="0"/>
              <w:jc w:val="center"/>
              <w:rPr>
                <w:b/>
                <w:sz w:val="20"/>
                <w:szCs w:val="20"/>
              </w:rPr>
            </w:pPr>
          </w:p>
        </w:tc>
        <w:tc>
          <w:tcPr>
            <w:tcW w:w="3968" w:type="dxa"/>
            <w:vMerge/>
          </w:tcPr>
          <w:p w:rsidR="00762B7D" w:rsidRPr="0053325A" w:rsidRDefault="00762B7D" w:rsidP="00762B7D">
            <w:pPr>
              <w:widowControl w:val="0"/>
              <w:autoSpaceDE w:val="0"/>
              <w:autoSpaceDN w:val="0"/>
              <w:jc w:val="center"/>
              <w:rPr>
                <w:b/>
                <w:sz w:val="20"/>
                <w:szCs w:val="20"/>
              </w:rPr>
            </w:pPr>
          </w:p>
        </w:tc>
      </w:tr>
      <w:tr w:rsidR="00762B7D" w:rsidRPr="0053325A" w:rsidTr="001C5A33">
        <w:trPr>
          <w:trHeight w:val="20"/>
        </w:trPr>
        <w:tc>
          <w:tcPr>
            <w:tcW w:w="12238" w:type="dxa"/>
            <w:gridSpan w:val="7"/>
          </w:tcPr>
          <w:p w:rsidR="00762B7D" w:rsidRPr="0053325A" w:rsidRDefault="00762B7D" w:rsidP="00762B7D">
            <w:pPr>
              <w:autoSpaceDE w:val="0"/>
              <w:autoSpaceDN w:val="0"/>
              <w:adjustRightInd w:val="0"/>
              <w:jc w:val="center"/>
              <w:rPr>
                <w:b/>
                <w:sz w:val="20"/>
                <w:szCs w:val="20"/>
              </w:rPr>
            </w:pPr>
            <w:r w:rsidRPr="0053325A">
              <w:rPr>
                <w:b/>
                <w:sz w:val="20"/>
                <w:szCs w:val="20"/>
              </w:rPr>
              <w:t>Задача 1.Обеспечение формирования единого облика Каратузского сельсовета</w:t>
            </w:r>
          </w:p>
        </w:tc>
        <w:tc>
          <w:tcPr>
            <w:tcW w:w="3968" w:type="dxa"/>
          </w:tcPr>
          <w:p w:rsidR="00762B7D" w:rsidRPr="0053325A" w:rsidRDefault="00762B7D" w:rsidP="00762B7D">
            <w:pPr>
              <w:autoSpaceDE w:val="0"/>
              <w:autoSpaceDN w:val="0"/>
              <w:adjustRightInd w:val="0"/>
              <w:jc w:val="center"/>
              <w:rPr>
                <w:b/>
                <w:sz w:val="20"/>
                <w:szCs w:val="20"/>
              </w:rPr>
            </w:pP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3057" w:type="dxa"/>
            <w:gridSpan w:val="3"/>
          </w:tcPr>
          <w:p w:rsidR="00762B7D" w:rsidRPr="0053325A" w:rsidRDefault="00762B7D" w:rsidP="00762B7D">
            <w:pPr>
              <w:widowControl w:val="0"/>
              <w:autoSpaceDE w:val="0"/>
              <w:autoSpaceDN w:val="0"/>
              <w:jc w:val="center"/>
              <w:rPr>
                <w:b/>
                <w:sz w:val="20"/>
                <w:szCs w:val="20"/>
              </w:rPr>
            </w:pPr>
            <w:r w:rsidRPr="0053325A">
              <w:rPr>
                <w:sz w:val="20"/>
                <w:szCs w:val="20"/>
              </w:rPr>
              <w:t>ведущий специалист по вопросам ЖКХ, благоустройства, транспорта и строительства администрации Каратузского сельсовета</w:t>
            </w:r>
            <w:r w:rsidRPr="0053325A">
              <w:rPr>
                <w:b/>
                <w:sz w:val="20"/>
                <w:szCs w:val="20"/>
              </w:rPr>
              <w:t xml:space="preserve"> </w:t>
            </w: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2480" w:type="dxa"/>
          </w:tcPr>
          <w:p w:rsidR="00762B7D" w:rsidRPr="0053325A" w:rsidRDefault="00762B7D" w:rsidP="00762B7D">
            <w:pPr>
              <w:autoSpaceDE w:val="0"/>
              <w:autoSpaceDN w:val="0"/>
              <w:adjustRightInd w:val="0"/>
              <w:rPr>
                <w:sz w:val="20"/>
                <w:szCs w:val="20"/>
              </w:rPr>
            </w:pPr>
          </w:p>
        </w:tc>
        <w:tc>
          <w:tcPr>
            <w:tcW w:w="3968" w:type="dxa"/>
          </w:tcPr>
          <w:p w:rsidR="00762B7D" w:rsidRPr="0053325A" w:rsidRDefault="00762B7D" w:rsidP="00762B7D">
            <w:pPr>
              <w:autoSpaceDE w:val="0"/>
              <w:autoSpaceDN w:val="0"/>
              <w:adjustRightInd w:val="0"/>
              <w:rPr>
                <w:sz w:val="20"/>
                <w:szCs w:val="20"/>
              </w:rPr>
            </w:pPr>
            <w:r w:rsidRPr="0053325A">
              <w:rPr>
                <w:sz w:val="20"/>
                <w:szCs w:val="20"/>
              </w:rPr>
              <w:t xml:space="preserve">Определение и закрепление лиц ответственных </w:t>
            </w:r>
            <w:proofErr w:type="gramStart"/>
            <w:r w:rsidRPr="0053325A">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53325A">
              <w:rPr>
                <w:sz w:val="20"/>
                <w:szCs w:val="20"/>
              </w:rPr>
              <w:t>:</w:t>
            </w:r>
          </w:p>
          <w:p w:rsidR="00762B7D" w:rsidRPr="0053325A" w:rsidRDefault="00762B7D" w:rsidP="00762B7D">
            <w:pPr>
              <w:widowControl w:val="0"/>
              <w:autoSpaceDE w:val="0"/>
              <w:autoSpaceDN w:val="0"/>
              <w:rPr>
                <w:sz w:val="20"/>
                <w:szCs w:val="20"/>
              </w:rPr>
            </w:pPr>
            <w:r w:rsidRPr="0053325A">
              <w:rPr>
                <w:sz w:val="20"/>
                <w:szCs w:val="20"/>
              </w:rPr>
              <w:t>1 этап – 20%;</w:t>
            </w:r>
          </w:p>
          <w:p w:rsidR="00762B7D" w:rsidRPr="0053325A" w:rsidRDefault="00762B7D" w:rsidP="00762B7D">
            <w:pPr>
              <w:widowControl w:val="0"/>
              <w:autoSpaceDE w:val="0"/>
              <w:autoSpaceDN w:val="0"/>
              <w:rPr>
                <w:sz w:val="20"/>
                <w:szCs w:val="20"/>
              </w:rPr>
            </w:pPr>
            <w:r w:rsidRPr="0053325A">
              <w:rPr>
                <w:sz w:val="20"/>
                <w:szCs w:val="20"/>
              </w:rPr>
              <w:t>2- этап – 30%;</w:t>
            </w:r>
          </w:p>
          <w:p w:rsidR="00762B7D" w:rsidRPr="0053325A" w:rsidRDefault="00762B7D" w:rsidP="00762B7D">
            <w:pPr>
              <w:widowControl w:val="0"/>
              <w:autoSpaceDE w:val="0"/>
              <w:autoSpaceDN w:val="0"/>
              <w:rPr>
                <w:sz w:val="20"/>
                <w:szCs w:val="20"/>
              </w:rPr>
            </w:pPr>
            <w:r w:rsidRPr="0053325A">
              <w:rPr>
                <w:sz w:val="20"/>
                <w:szCs w:val="20"/>
              </w:rPr>
              <w:t>3- этап  - 50%</w:t>
            </w:r>
          </w:p>
        </w:tc>
      </w:tr>
      <w:tr w:rsidR="00762B7D" w:rsidRPr="0053325A" w:rsidTr="001C5A33">
        <w:trPr>
          <w:trHeight w:val="20"/>
        </w:trPr>
        <w:tc>
          <w:tcPr>
            <w:tcW w:w="3369" w:type="dxa"/>
          </w:tcPr>
          <w:p w:rsidR="00762B7D" w:rsidRPr="0053325A" w:rsidRDefault="00762B7D" w:rsidP="00762B7D">
            <w:pPr>
              <w:autoSpaceDE w:val="0"/>
              <w:autoSpaceDN w:val="0"/>
              <w:adjustRightInd w:val="0"/>
              <w:rPr>
                <w:sz w:val="20"/>
                <w:szCs w:val="20"/>
              </w:rPr>
            </w:pPr>
            <w:r w:rsidRPr="0053325A">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b/>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b/>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Комплексных проектов:</w:t>
            </w:r>
          </w:p>
          <w:p w:rsidR="00762B7D" w:rsidRPr="0053325A" w:rsidRDefault="00762B7D" w:rsidP="00762B7D">
            <w:pPr>
              <w:widowControl w:val="0"/>
              <w:autoSpaceDE w:val="0"/>
              <w:autoSpaceDN w:val="0"/>
              <w:rPr>
                <w:sz w:val="20"/>
                <w:szCs w:val="20"/>
              </w:rPr>
            </w:pPr>
            <w:r w:rsidRPr="0053325A">
              <w:rPr>
                <w:sz w:val="20"/>
                <w:szCs w:val="20"/>
              </w:rPr>
              <w:t>1 этап – 1 проект;</w:t>
            </w:r>
          </w:p>
          <w:p w:rsidR="00762B7D" w:rsidRPr="0053325A" w:rsidRDefault="00762B7D" w:rsidP="00762B7D">
            <w:pPr>
              <w:widowControl w:val="0"/>
              <w:autoSpaceDE w:val="0"/>
              <w:autoSpaceDN w:val="0"/>
              <w:rPr>
                <w:sz w:val="20"/>
                <w:szCs w:val="20"/>
              </w:rPr>
            </w:pPr>
            <w:r w:rsidRPr="0053325A">
              <w:rPr>
                <w:sz w:val="20"/>
                <w:szCs w:val="20"/>
              </w:rPr>
              <w:t>2- этап – 2 проекта;</w:t>
            </w:r>
          </w:p>
          <w:p w:rsidR="00762B7D" w:rsidRPr="0053325A" w:rsidRDefault="00762B7D" w:rsidP="00762B7D">
            <w:pPr>
              <w:widowControl w:val="0"/>
              <w:autoSpaceDE w:val="0"/>
              <w:autoSpaceDN w:val="0"/>
              <w:rPr>
                <w:bCs/>
                <w:sz w:val="20"/>
                <w:szCs w:val="20"/>
              </w:rPr>
            </w:pPr>
            <w:r w:rsidRPr="0053325A">
              <w:rPr>
                <w:sz w:val="20"/>
                <w:szCs w:val="20"/>
              </w:rPr>
              <w:t>3- этап  - 3 проекта.</w:t>
            </w:r>
          </w:p>
          <w:p w:rsidR="00762B7D" w:rsidRPr="0053325A" w:rsidRDefault="00762B7D" w:rsidP="00762B7D">
            <w:pPr>
              <w:widowControl w:val="0"/>
              <w:autoSpaceDE w:val="0"/>
              <w:autoSpaceDN w:val="0"/>
              <w:rPr>
                <w:bCs/>
                <w:sz w:val="20"/>
                <w:szCs w:val="20"/>
              </w:rPr>
            </w:pP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 xml:space="preserve">1.3. Применение лучших практик (проектов, </w:t>
            </w:r>
            <w:proofErr w:type="gramStart"/>
            <w:r w:rsidRPr="0053325A">
              <w:rPr>
                <w:sz w:val="20"/>
                <w:szCs w:val="20"/>
              </w:rPr>
              <w:t>дизайн-проектов</w:t>
            </w:r>
            <w:proofErr w:type="gramEnd"/>
            <w:r w:rsidRPr="0053325A">
              <w:rPr>
                <w:sz w:val="20"/>
                <w:szCs w:val="20"/>
              </w:rPr>
              <w:t>) благоустройства дворов и общественных территорий</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b/>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b/>
                <w:sz w:val="20"/>
                <w:szCs w:val="20"/>
              </w:rPr>
            </w:pPr>
            <w:r w:rsidRPr="0053325A">
              <w:rPr>
                <w:sz w:val="20"/>
                <w:szCs w:val="20"/>
              </w:rPr>
              <w:t>2024</w:t>
            </w:r>
          </w:p>
        </w:tc>
        <w:tc>
          <w:tcPr>
            <w:tcW w:w="2480" w:type="dxa"/>
          </w:tcPr>
          <w:p w:rsidR="00762B7D" w:rsidRPr="0053325A" w:rsidRDefault="00762B7D" w:rsidP="00762B7D">
            <w:pPr>
              <w:autoSpaceDE w:val="0"/>
              <w:autoSpaceDN w:val="0"/>
              <w:adjustRightInd w:val="0"/>
              <w:rPr>
                <w:sz w:val="20"/>
                <w:szCs w:val="20"/>
              </w:rPr>
            </w:pPr>
          </w:p>
        </w:tc>
        <w:tc>
          <w:tcPr>
            <w:tcW w:w="3968" w:type="dxa"/>
          </w:tcPr>
          <w:p w:rsidR="00762B7D" w:rsidRPr="0053325A" w:rsidRDefault="00762B7D" w:rsidP="00762B7D">
            <w:pPr>
              <w:autoSpaceDE w:val="0"/>
              <w:autoSpaceDN w:val="0"/>
              <w:adjustRightInd w:val="0"/>
              <w:rPr>
                <w:sz w:val="20"/>
                <w:szCs w:val="20"/>
              </w:rPr>
            </w:pPr>
            <w:r w:rsidRPr="0053325A">
              <w:rPr>
                <w:sz w:val="20"/>
                <w:szCs w:val="20"/>
              </w:rPr>
              <w:t xml:space="preserve">- Создание не менее 1-ой концепции благоустройства дворов и общественных территории, ежегодно </w:t>
            </w:r>
          </w:p>
          <w:p w:rsidR="00762B7D" w:rsidRPr="0053325A" w:rsidRDefault="00762B7D" w:rsidP="00762B7D">
            <w:pPr>
              <w:autoSpaceDE w:val="0"/>
              <w:autoSpaceDN w:val="0"/>
              <w:adjustRightInd w:val="0"/>
              <w:rPr>
                <w:sz w:val="20"/>
                <w:szCs w:val="20"/>
              </w:rPr>
            </w:pPr>
            <w:r w:rsidRPr="0053325A">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sz w:val="20"/>
                <w:szCs w:val="20"/>
              </w:rPr>
            </w:pPr>
            <w:r w:rsidRPr="0053325A">
              <w:rPr>
                <w:sz w:val="20"/>
                <w:szCs w:val="20"/>
              </w:rPr>
              <w:t xml:space="preserve">Активизация деятельности административной комиссии </w:t>
            </w:r>
          </w:p>
        </w:tc>
        <w:tc>
          <w:tcPr>
            <w:tcW w:w="3968" w:type="dxa"/>
          </w:tcPr>
          <w:p w:rsidR="00762B7D" w:rsidRPr="0053325A" w:rsidRDefault="00762B7D" w:rsidP="00762B7D">
            <w:pPr>
              <w:widowControl w:val="0"/>
              <w:autoSpaceDE w:val="0"/>
              <w:autoSpaceDN w:val="0"/>
              <w:rPr>
                <w:bCs/>
                <w:sz w:val="20"/>
                <w:szCs w:val="20"/>
              </w:rPr>
            </w:pPr>
            <w:r w:rsidRPr="0053325A">
              <w:rPr>
                <w:bCs/>
                <w:sz w:val="20"/>
                <w:szCs w:val="20"/>
              </w:rPr>
              <w:t>Не менее 12 решений (протоколов) административной комиссии по вопросам соблюдения правил благоустройства</w:t>
            </w:r>
          </w:p>
          <w:p w:rsidR="00762B7D" w:rsidRPr="0053325A" w:rsidRDefault="00762B7D" w:rsidP="00762B7D">
            <w:pPr>
              <w:widowControl w:val="0"/>
              <w:autoSpaceDE w:val="0"/>
              <w:autoSpaceDN w:val="0"/>
              <w:rPr>
                <w:sz w:val="20"/>
                <w:szCs w:val="20"/>
              </w:rPr>
            </w:pPr>
            <w:r w:rsidRPr="0053325A">
              <w:rPr>
                <w:sz w:val="20"/>
                <w:szCs w:val="20"/>
              </w:rPr>
              <w:t>1 этап – 20%;</w:t>
            </w:r>
          </w:p>
          <w:p w:rsidR="00762B7D" w:rsidRPr="0053325A" w:rsidRDefault="00762B7D" w:rsidP="00762B7D">
            <w:pPr>
              <w:widowControl w:val="0"/>
              <w:autoSpaceDE w:val="0"/>
              <w:autoSpaceDN w:val="0"/>
              <w:rPr>
                <w:sz w:val="20"/>
                <w:szCs w:val="20"/>
              </w:rPr>
            </w:pPr>
            <w:r w:rsidRPr="0053325A">
              <w:rPr>
                <w:sz w:val="20"/>
                <w:szCs w:val="20"/>
              </w:rPr>
              <w:lastRenderedPageBreak/>
              <w:t>2- этап - 30%</w:t>
            </w:r>
          </w:p>
          <w:p w:rsidR="00762B7D" w:rsidRPr="0053325A" w:rsidRDefault="00762B7D" w:rsidP="00762B7D">
            <w:pPr>
              <w:widowControl w:val="0"/>
              <w:autoSpaceDE w:val="0"/>
              <w:autoSpaceDN w:val="0"/>
              <w:rPr>
                <w:sz w:val="20"/>
                <w:szCs w:val="20"/>
              </w:rPr>
            </w:pPr>
            <w:r w:rsidRPr="0053325A">
              <w:rPr>
                <w:sz w:val="20"/>
                <w:szCs w:val="20"/>
              </w:rPr>
              <w:t>3- этап  - 50%</w:t>
            </w:r>
          </w:p>
        </w:tc>
      </w:tr>
      <w:tr w:rsidR="00762B7D" w:rsidRPr="0053325A" w:rsidTr="001C5A33">
        <w:trPr>
          <w:trHeight w:val="20"/>
        </w:trPr>
        <w:tc>
          <w:tcPr>
            <w:tcW w:w="3369" w:type="dxa"/>
          </w:tcPr>
          <w:p w:rsidR="00762B7D" w:rsidRPr="0053325A" w:rsidRDefault="00762B7D" w:rsidP="00762B7D">
            <w:pPr>
              <w:autoSpaceDE w:val="0"/>
              <w:autoSpaceDN w:val="0"/>
              <w:adjustRightInd w:val="0"/>
              <w:rPr>
                <w:sz w:val="20"/>
                <w:szCs w:val="20"/>
              </w:rPr>
            </w:pPr>
            <w:r w:rsidRPr="0053325A">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sz w:val="20"/>
                <w:szCs w:val="20"/>
              </w:rPr>
            </w:pPr>
          </w:p>
        </w:tc>
        <w:tc>
          <w:tcPr>
            <w:tcW w:w="3968" w:type="dxa"/>
          </w:tcPr>
          <w:p w:rsidR="00762B7D" w:rsidRPr="0053325A" w:rsidRDefault="00762B7D" w:rsidP="00762B7D">
            <w:pPr>
              <w:widowControl w:val="0"/>
              <w:autoSpaceDE w:val="0"/>
              <w:autoSpaceDN w:val="0"/>
              <w:rPr>
                <w:sz w:val="20"/>
                <w:szCs w:val="20"/>
              </w:rPr>
            </w:pPr>
          </w:p>
        </w:tc>
      </w:tr>
      <w:tr w:rsidR="00762B7D" w:rsidRPr="0053325A" w:rsidTr="001C5A33">
        <w:trPr>
          <w:trHeight w:val="20"/>
        </w:trPr>
        <w:tc>
          <w:tcPr>
            <w:tcW w:w="16206" w:type="dxa"/>
            <w:gridSpan w:val="8"/>
          </w:tcPr>
          <w:p w:rsidR="00762B7D" w:rsidRPr="0053325A" w:rsidRDefault="00762B7D" w:rsidP="00762B7D">
            <w:pPr>
              <w:autoSpaceDE w:val="0"/>
              <w:autoSpaceDN w:val="0"/>
              <w:adjustRightInd w:val="0"/>
              <w:rPr>
                <w:b/>
                <w:sz w:val="20"/>
                <w:szCs w:val="20"/>
              </w:rPr>
            </w:pPr>
            <w:r w:rsidRPr="0053325A">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762B7D" w:rsidRPr="0053325A" w:rsidTr="001C5A33">
        <w:trPr>
          <w:trHeight w:val="20"/>
        </w:trPr>
        <w:tc>
          <w:tcPr>
            <w:tcW w:w="3369" w:type="dxa"/>
          </w:tcPr>
          <w:p w:rsidR="00762B7D" w:rsidRPr="0053325A" w:rsidRDefault="00762B7D" w:rsidP="00762B7D">
            <w:pPr>
              <w:widowControl w:val="0"/>
              <w:autoSpaceDE w:val="0"/>
              <w:autoSpaceDN w:val="0"/>
              <w:rPr>
                <w:b/>
                <w:sz w:val="20"/>
                <w:szCs w:val="20"/>
              </w:rPr>
            </w:pPr>
            <w:r w:rsidRPr="0053325A">
              <w:rPr>
                <w:b/>
                <w:sz w:val="20"/>
                <w:szCs w:val="20"/>
              </w:rPr>
              <w:t xml:space="preserve">2.1. Благоустройство дворовых территорий многоквартирных домов. </w:t>
            </w:r>
          </w:p>
          <w:p w:rsidR="00762B7D" w:rsidRPr="0053325A" w:rsidRDefault="00762B7D" w:rsidP="00762B7D">
            <w:pPr>
              <w:widowControl w:val="0"/>
              <w:autoSpaceDE w:val="0"/>
              <w:autoSpaceDN w:val="0"/>
              <w:rPr>
                <w:sz w:val="20"/>
                <w:szCs w:val="20"/>
              </w:rPr>
            </w:pP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Решения общественной комиссии об утверждении актуального ранжированного перечня дворовых территорий (протокол).</w:t>
            </w:r>
          </w:p>
          <w:p w:rsidR="00762B7D" w:rsidRPr="0053325A" w:rsidRDefault="00762B7D" w:rsidP="00762B7D">
            <w:pPr>
              <w:widowControl w:val="0"/>
              <w:autoSpaceDE w:val="0"/>
              <w:autoSpaceDN w:val="0"/>
              <w:rPr>
                <w:sz w:val="20"/>
                <w:szCs w:val="20"/>
              </w:rPr>
            </w:pPr>
          </w:p>
          <w:p w:rsidR="00762B7D" w:rsidRPr="0053325A" w:rsidRDefault="00762B7D" w:rsidP="00762B7D">
            <w:pPr>
              <w:widowControl w:val="0"/>
              <w:autoSpaceDE w:val="0"/>
              <w:autoSpaceDN w:val="0"/>
              <w:rPr>
                <w:sz w:val="20"/>
                <w:szCs w:val="20"/>
              </w:rPr>
            </w:pPr>
            <w:r w:rsidRPr="0053325A">
              <w:rPr>
                <w:sz w:val="20"/>
                <w:szCs w:val="20"/>
              </w:rPr>
              <w:t xml:space="preserve">Адресный перечень дворовых территорий нуждающихся в благоустройстве исходя из поступления предложений от заинтересованных лиц </w:t>
            </w:r>
          </w:p>
          <w:p w:rsidR="00762B7D" w:rsidRPr="0053325A" w:rsidRDefault="00762B7D" w:rsidP="00762B7D">
            <w:pPr>
              <w:widowControl w:val="0"/>
              <w:autoSpaceDE w:val="0"/>
              <w:autoSpaceDN w:val="0"/>
              <w:rPr>
                <w:sz w:val="20"/>
                <w:szCs w:val="20"/>
              </w:rPr>
            </w:pPr>
            <w:proofErr w:type="gramStart"/>
            <w:r w:rsidRPr="0053325A">
              <w:rPr>
                <w:kern w:val="1"/>
                <w:sz w:val="20"/>
                <w:szCs w:val="20"/>
              </w:rPr>
              <w:t>приведен</w:t>
            </w:r>
            <w:proofErr w:type="gramEnd"/>
            <w:r w:rsidRPr="0053325A">
              <w:rPr>
                <w:kern w:val="1"/>
                <w:sz w:val="20"/>
                <w:szCs w:val="20"/>
              </w:rPr>
              <w:t xml:space="preserve"> в </w:t>
            </w:r>
            <w:r w:rsidRPr="0053325A">
              <w:rPr>
                <w:sz w:val="20"/>
                <w:szCs w:val="20"/>
              </w:rPr>
              <w:t xml:space="preserve"> приложении  № 2 к П</w:t>
            </w:r>
            <w:r w:rsidRPr="0053325A">
              <w:rPr>
                <w:kern w:val="1"/>
                <w:sz w:val="20"/>
                <w:szCs w:val="20"/>
              </w:rPr>
              <w:t xml:space="preserve">рограмме </w:t>
            </w: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Паспорт дворовой территории  от общего количества дворовых территорий по этапам</w:t>
            </w:r>
          </w:p>
          <w:p w:rsidR="00762B7D" w:rsidRPr="0053325A" w:rsidRDefault="00762B7D" w:rsidP="00762B7D">
            <w:pPr>
              <w:widowControl w:val="0"/>
              <w:autoSpaceDE w:val="0"/>
              <w:autoSpaceDN w:val="0"/>
              <w:rPr>
                <w:sz w:val="20"/>
                <w:szCs w:val="20"/>
              </w:rPr>
            </w:pPr>
            <w:r w:rsidRPr="0053325A">
              <w:rPr>
                <w:sz w:val="20"/>
                <w:szCs w:val="20"/>
              </w:rPr>
              <w:t>1 этап – 20%;</w:t>
            </w:r>
          </w:p>
          <w:p w:rsidR="00762B7D" w:rsidRPr="0053325A" w:rsidRDefault="00762B7D" w:rsidP="00762B7D">
            <w:pPr>
              <w:widowControl w:val="0"/>
              <w:autoSpaceDE w:val="0"/>
              <w:autoSpaceDN w:val="0"/>
              <w:rPr>
                <w:sz w:val="20"/>
                <w:szCs w:val="20"/>
              </w:rPr>
            </w:pPr>
            <w:r w:rsidRPr="0053325A">
              <w:rPr>
                <w:sz w:val="20"/>
                <w:szCs w:val="20"/>
              </w:rPr>
              <w:t>2- этап - 30%</w:t>
            </w:r>
          </w:p>
          <w:p w:rsidR="00762B7D" w:rsidRPr="0053325A" w:rsidRDefault="00762B7D" w:rsidP="00762B7D">
            <w:pPr>
              <w:widowControl w:val="0"/>
              <w:autoSpaceDE w:val="0"/>
              <w:autoSpaceDN w:val="0"/>
              <w:rPr>
                <w:sz w:val="20"/>
                <w:szCs w:val="20"/>
              </w:rPr>
            </w:pPr>
            <w:r w:rsidRPr="0053325A">
              <w:rPr>
                <w:sz w:val="20"/>
                <w:szCs w:val="20"/>
              </w:rPr>
              <w:t xml:space="preserve">3- этап  - 50% по  форме согласно приложению </w:t>
            </w:r>
          </w:p>
          <w:p w:rsidR="00762B7D" w:rsidRPr="0053325A" w:rsidRDefault="00762B7D" w:rsidP="00762B7D">
            <w:pPr>
              <w:widowControl w:val="0"/>
              <w:autoSpaceDE w:val="0"/>
              <w:autoSpaceDN w:val="0"/>
              <w:rPr>
                <w:sz w:val="20"/>
                <w:szCs w:val="20"/>
              </w:rPr>
            </w:pPr>
            <w:r w:rsidRPr="0053325A">
              <w:rPr>
                <w:sz w:val="20"/>
                <w:szCs w:val="20"/>
              </w:rPr>
              <w:t>№ 8</w:t>
            </w:r>
            <w:proofErr w:type="gramStart"/>
            <w:r w:rsidRPr="0053325A">
              <w:rPr>
                <w:sz w:val="20"/>
                <w:szCs w:val="20"/>
              </w:rPr>
              <w:t xml:space="preserve"> :</w:t>
            </w:r>
            <w:proofErr w:type="gramEnd"/>
            <w:r w:rsidRPr="0053325A">
              <w:rPr>
                <w:sz w:val="20"/>
                <w:szCs w:val="20"/>
              </w:rPr>
              <w:t>к Программе</w:t>
            </w:r>
            <w:r w:rsidRPr="0053325A">
              <w:rPr>
                <w:kern w:val="1"/>
                <w:sz w:val="20"/>
                <w:szCs w:val="20"/>
              </w:rPr>
              <w:t xml:space="preserve"> </w:t>
            </w: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 xml:space="preserve">2.1.2.  Организация подачи и сбор предложений заинтересованных лиц о благоустройстве дворовых территорий </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sz w:val="20"/>
                <w:szCs w:val="20"/>
              </w:rPr>
            </w:pPr>
          </w:p>
        </w:tc>
        <w:tc>
          <w:tcPr>
            <w:tcW w:w="3968" w:type="dxa"/>
          </w:tcPr>
          <w:p w:rsidR="00762B7D" w:rsidRPr="0053325A" w:rsidRDefault="00762B7D" w:rsidP="00762B7D">
            <w:pPr>
              <w:widowControl w:val="0"/>
              <w:autoSpaceDE w:val="0"/>
              <w:autoSpaceDN w:val="0"/>
              <w:rPr>
                <w:b/>
                <w:sz w:val="20"/>
                <w:szCs w:val="20"/>
              </w:rPr>
            </w:pPr>
            <w:r w:rsidRPr="0053325A">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sz w:val="20"/>
                <w:szCs w:val="20"/>
              </w:rPr>
            </w:pPr>
            <w:r w:rsidRPr="0053325A">
              <w:rPr>
                <w:sz w:val="20"/>
                <w:szCs w:val="20"/>
              </w:rPr>
              <w:t xml:space="preserve"> </w:t>
            </w:r>
          </w:p>
        </w:tc>
        <w:tc>
          <w:tcPr>
            <w:tcW w:w="3968" w:type="dxa"/>
          </w:tcPr>
          <w:p w:rsidR="00762B7D" w:rsidRPr="0053325A" w:rsidRDefault="00762B7D" w:rsidP="00762B7D">
            <w:pPr>
              <w:widowControl w:val="0"/>
              <w:autoSpaceDE w:val="0"/>
              <w:autoSpaceDN w:val="0"/>
              <w:rPr>
                <w:sz w:val="20"/>
                <w:szCs w:val="20"/>
              </w:rPr>
            </w:pPr>
            <w:r w:rsidRPr="0053325A">
              <w:rPr>
                <w:sz w:val="20"/>
                <w:szCs w:val="20"/>
              </w:rPr>
              <w:t>Разработка (обеспечение) инициативных жителей методическими рекомендациями</w:t>
            </w:r>
          </w:p>
          <w:p w:rsidR="00762B7D" w:rsidRPr="0053325A" w:rsidRDefault="00762B7D" w:rsidP="00762B7D">
            <w:pPr>
              <w:widowControl w:val="0"/>
              <w:autoSpaceDE w:val="0"/>
              <w:autoSpaceDN w:val="0"/>
              <w:rPr>
                <w:sz w:val="20"/>
                <w:szCs w:val="20"/>
              </w:rPr>
            </w:pPr>
            <w:r w:rsidRPr="0053325A">
              <w:rPr>
                <w:sz w:val="20"/>
                <w:szCs w:val="20"/>
              </w:rPr>
              <w:t xml:space="preserve">«Как мой двор включить в программу».  </w:t>
            </w:r>
          </w:p>
          <w:p w:rsidR="00762B7D" w:rsidRPr="0053325A" w:rsidRDefault="00762B7D" w:rsidP="00762B7D">
            <w:pPr>
              <w:widowControl w:val="0"/>
              <w:autoSpaceDE w:val="0"/>
              <w:autoSpaceDN w:val="0"/>
              <w:rPr>
                <w:sz w:val="20"/>
                <w:szCs w:val="20"/>
              </w:rPr>
            </w:pPr>
          </w:p>
          <w:p w:rsidR="00762B7D" w:rsidRPr="0053325A" w:rsidRDefault="00762B7D" w:rsidP="00762B7D">
            <w:pPr>
              <w:widowControl w:val="0"/>
              <w:autoSpaceDE w:val="0"/>
              <w:autoSpaceDN w:val="0"/>
              <w:rPr>
                <w:sz w:val="20"/>
                <w:szCs w:val="20"/>
              </w:rPr>
            </w:pPr>
            <w:r w:rsidRPr="0053325A">
              <w:rPr>
                <w:sz w:val="20"/>
                <w:szCs w:val="20"/>
              </w:rPr>
              <w:t xml:space="preserve">Протоколы собраний собственников помещений в многоквартирном доме, </w:t>
            </w:r>
            <w:r w:rsidRPr="0053325A">
              <w:rPr>
                <w:sz w:val="20"/>
                <w:szCs w:val="20"/>
              </w:rPr>
              <w:lastRenderedPageBreak/>
              <w:t>оформленные согласно Жилищному кодексу РФ</w:t>
            </w: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lastRenderedPageBreak/>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53325A">
              <w:rPr>
                <w:sz w:val="20"/>
                <w:szCs w:val="20"/>
              </w:rPr>
              <w:t>софинансируются</w:t>
            </w:r>
            <w:proofErr w:type="spellEnd"/>
            <w:r w:rsidRPr="0053325A">
              <w:rPr>
                <w:sz w:val="20"/>
                <w:szCs w:val="20"/>
              </w:rPr>
              <w:t xml:space="preserve"> из бюджета субъекта Российской Федерации</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 xml:space="preserve">Кадастровый учет земельного </w:t>
            </w:r>
            <w:proofErr w:type="gramStart"/>
            <w:r w:rsidRPr="0053325A">
              <w:rPr>
                <w:sz w:val="20"/>
                <w:szCs w:val="20"/>
              </w:rPr>
              <w:t>участка</w:t>
            </w:r>
            <w:proofErr w:type="gramEnd"/>
            <w:r w:rsidRPr="0053325A">
              <w:rPr>
                <w:sz w:val="20"/>
                <w:szCs w:val="20"/>
              </w:rPr>
              <w:t xml:space="preserve"> на котором расположен многоквартирный дом с озеленением и элементами благоустройства по этапам</w:t>
            </w:r>
          </w:p>
          <w:p w:rsidR="00762B7D" w:rsidRPr="0053325A" w:rsidRDefault="00762B7D" w:rsidP="00762B7D">
            <w:pPr>
              <w:widowControl w:val="0"/>
              <w:autoSpaceDE w:val="0"/>
              <w:autoSpaceDN w:val="0"/>
              <w:rPr>
                <w:sz w:val="20"/>
                <w:szCs w:val="20"/>
              </w:rPr>
            </w:pPr>
            <w:r w:rsidRPr="0053325A">
              <w:rPr>
                <w:sz w:val="20"/>
                <w:szCs w:val="20"/>
              </w:rPr>
              <w:t>1 этап – 5 %;</w:t>
            </w:r>
          </w:p>
          <w:p w:rsidR="00762B7D" w:rsidRPr="0053325A" w:rsidRDefault="00762B7D" w:rsidP="00762B7D">
            <w:pPr>
              <w:widowControl w:val="0"/>
              <w:autoSpaceDE w:val="0"/>
              <w:autoSpaceDN w:val="0"/>
              <w:rPr>
                <w:sz w:val="20"/>
                <w:szCs w:val="20"/>
              </w:rPr>
            </w:pPr>
            <w:r w:rsidRPr="0053325A">
              <w:rPr>
                <w:sz w:val="20"/>
                <w:szCs w:val="20"/>
              </w:rPr>
              <w:t>2- этап - 20%</w:t>
            </w:r>
          </w:p>
          <w:p w:rsidR="00762B7D" w:rsidRPr="0053325A" w:rsidRDefault="00762B7D" w:rsidP="00762B7D">
            <w:pPr>
              <w:widowControl w:val="0"/>
              <w:autoSpaceDE w:val="0"/>
              <w:autoSpaceDN w:val="0"/>
              <w:rPr>
                <w:sz w:val="20"/>
                <w:szCs w:val="20"/>
              </w:rPr>
            </w:pPr>
            <w:r w:rsidRPr="0053325A">
              <w:rPr>
                <w:sz w:val="20"/>
                <w:szCs w:val="20"/>
              </w:rPr>
              <w:t>3- этап  - 30%</w:t>
            </w:r>
          </w:p>
          <w:p w:rsidR="00762B7D" w:rsidRPr="0053325A" w:rsidRDefault="00762B7D" w:rsidP="00762B7D">
            <w:pPr>
              <w:widowControl w:val="0"/>
              <w:autoSpaceDE w:val="0"/>
              <w:autoSpaceDN w:val="0"/>
              <w:rPr>
                <w:sz w:val="20"/>
                <w:szCs w:val="20"/>
              </w:rPr>
            </w:pPr>
          </w:p>
          <w:p w:rsidR="00762B7D" w:rsidRPr="0053325A" w:rsidRDefault="00762B7D" w:rsidP="00762B7D">
            <w:pPr>
              <w:widowControl w:val="0"/>
              <w:autoSpaceDE w:val="0"/>
              <w:autoSpaceDN w:val="0"/>
              <w:rPr>
                <w:sz w:val="20"/>
                <w:szCs w:val="20"/>
              </w:rPr>
            </w:pPr>
            <w:r w:rsidRPr="0053325A">
              <w:rPr>
                <w:sz w:val="20"/>
                <w:szCs w:val="20"/>
              </w:rPr>
              <w:t>Передача в общедолевую собственность собственников помещений в многоквартирном доме</w:t>
            </w:r>
          </w:p>
        </w:tc>
      </w:tr>
      <w:tr w:rsidR="00762B7D" w:rsidRPr="0053325A" w:rsidTr="001C5A33">
        <w:trPr>
          <w:trHeight w:val="20"/>
        </w:trPr>
        <w:tc>
          <w:tcPr>
            <w:tcW w:w="3369" w:type="dxa"/>
          </w:tcPr>
          <w:p w:rsidR="00762B7D" w:rsidRPr="0053325A" w:rsidRDefault="00762B7D" w:rsidP="00762B7D">
            <w:pPr>
              <w:widowControl w:val="0"/>
              <w:autoSpaceDE w:val="0"/>
              <w:autoSpaceDN w:val="0"/>
              <w:rPr>
                <w:b/>
                <w:sz w:val="20"/>
                <w:szCs w:val="20"/>
              </w:rPr>
            </w:pPr>
            <w:r w:rsidRPr="0053325A">
              <w:rPr>
                <w:b/>
                <w:sz w:val="20"/>
                <w:szCs w:val="20"/>
              </w:rPr>
              <w:t>2.2.Благоустройство общественных пространств</w:t>
            </w:r>
          </w:p>
          <w:p w:rsidR="00762B7D" w:rsidRPr="0053325A" w:rsidRDefault="00762B7D" w:rsidP="00762B7D">
            <w:pPr>
              <w:widowControl w:val="0"/>
              <w:autoSpaceDE w:val="0"/>
              <w:autoSpaceDN w:val="0"/>
              <w:jc w:val="center"/>
              <w:rPr>
                <w:b/>
                <w:sz w:val="20"/>
                <w:szCs w:val="20"/>
              </w:rPr>
            </w:pP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b/>
                <w:sz w:val="20"/>
                <w:szCs w:val="20"/>
              </w:rPr>
            </w:pPr>
          </w:p>
        </w:tc>
        <w:tc>
          <w:tcPr>
            <w:tcW w:w="3968" w:type="dxa"/>
          </w:tcPr>
          <w:p w:rsidR="00762B7D" w:rsidRPr="0053325A" w:rsidRDefault="00762B7D" w:rsidP="00762B7D">
            <w:pPr>
              <w:widowControl w:val="0"/>
              <w:autoSpaceDE w:val="0"/>
              <w:autoSpaceDN w:val="0"/>
              <w:rPr>
                <w:b/>
                <w:sz w:val="20"/>
                <w:szCs w:val="20"/>
              </w:rPr>
            </w:pPr>
            <w:r w:rsidRPr="0053325A">
              <w:rPr>
                <w:sz w:val="20"/>
                <w:szCs w:val="20"/>
              </w:rPr>
              <w:t xml:space="preserve">Адресный перечень  всех общественных территорий </w:t>
            </w:r>
            <w:r w:rsidRPr="0053325A">
              <w:rPr>
                <w:kern w:val="1"/>
                <w:sz w:val="20"/>
                <w:szCs w:val="20"/>
              </w:rPr>
              <w:t xml:space="preserve">приведен в </w:t>
            </w:r>
            <w:r w:rsidRPr="0053325A">
              <w:rPr>
                <w:sz w:val="20"/>
                <w:szCs w:val="20"/>
              </w:rPr>
              <w:t xml:space="preserve"> приложение  № 4 к</w:t>
            </w:r>
            <w:r w:rsidRPr="0053325A">
              <w:rPr>
                <w:kern w:val="1"/>
                <w:sz w:val="20"/>
                <w:szCs w:val="20"/>
              </w:rPr>
              <w:t xml:space="preserve"> Программе </w:t>
            </w:r>
          </w:p>
        </w:tc>
      </w:tr>
      <w:tr w:rsidR="00762B7D" w:rsidRPr="0053325A" w:rsidTr="001C5A33">
        <w:trPr>
          <w:trHeight w:val="20"/>
        </w:trPr>
        <w:tc>
          <w:tcPr>
            <w:tcW w:w="3369" w:type="dxa"/>
          </w:tcPr>
          <w:p w:rsidR="00762B7D" w:rsidRPr="0053325A" w:rsidRDefault="00762B7D" w:rsidP="00762B7D">
            <w:pPr>
              <w:widowControl w:val="0"/>
              <w:autoSpaceDE w:val="0"/>
              <w:autoSpaceDN w:val="0"/>
              <w:rPr>
                <w:b/>
                <w:sz w:val="20"/>
                <w:szCs w:val="20"/>
              </w:rPr>
            </w:pPr>
            <w:r w:rsidRPr="0053325A">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Паспорт общественного пространства  по форме согласно приложению</w:t>
            </w:r>
          </w:p>
          <w:p w:rsidR="00762B7D" w:rsidRPr="0053325A" w:rsidRDefault="00762B7D" w:rsidP="00762B7D">
            <w:pPr>
              <w:widowControl w:val="0"/>
              <w:autoSpaceDE w:val="0"/>
              <w:autoSpaceDN w:val="0"/>
              <w:rPr>
                <w:kern w:val="1"/>
                <w:sz w:val="20"/>
                <w:szCs w:val="20"/>
              </w:rPr>
            </w:pPr>
            <w:r w:rsidRPr="0053325A">
              <w:rPr>
                <w:sz w:val="20"/>
                <w:szCs w:val="20"/>
              </w:rPr>
              <w:t>- № 9- к Программе</w:t>
            </w:r>
            <w:r w:rsidRPr="0053325A">
              <w:rPr>
                <w:kern w:val="1"/>
                <w:sz w:val="20"/>
                <w:szCs w:val="20"/>
              </w:rPr>
              <w:t xml:space="preserve"> </w:t>
            </w:r>
          </w:p>
          <w:p w:rsidR="00762B7D" w:rsidRPr="0053325A" w:rsidRDefault="00762B7D" w:rsidP="00762B7D">
            <w:pPr>
              <w:widowControl w:val="0"/>
              <w:autoSpaceDE w:val="0"/>
              <w:autoSpaceDN w:val="0"/>
              <w:rPr>
                <w:sz w:val="20"/>
                <w:szCs w:val="20"/>
              </w:rPr>
            </w:pPr>
            <w:r w:rsidRPr="0053325A">
              <w:rPr>
                <w:sz w:val="20"/>
                <w:szCs w:val="20"/>
              </w:rPr>
              <w:t>1 этап – 20%;</w:t>
            </w:r>
          </w:p>
          <w:p w:rsidR="00762B7D" w:rsidRPr="0053325A" w:rsidRDefault="00762B7D" w:rsidP="00762B7D">
            <w:pPr>
              <w:widowControl w:val="0"/>
              <w:autoSpaceDE w:val="0"/>
              <w:autoSpaceDN w:val="0"/>
              <w:rPr>
                <w:sz w:val="20"/>
                <w:szCs w:val="20"/>
              </w:rPr>
            </w:pPr>
            <w:r w:rsidRPr="0053325A">
              <w:rPr>
                <w:sz w:val="20"/>
                <w:szCs w:val="20"/>
              </w:rPr>
              <w:t>2- этап - 30%</w:t>
            </w:r>
          </w:p>
          <w:p w:rsidR="00762B7D" w:rsidRPr="0053325A" w:rsidRDefault="00762B7D" w:rsidP="00762B7D">
            <w:pPr>
              <w:widowControl w:val="0"/>
              <w:autoSpaceDE w:val="0"/>
              <w:autoSpaceDN w:val="0"/>
              <w:rPr>
                <w:sz w:val="20"/>
                <w:szCs w:val="20"/>
              </w:rPr>
            </w:pPr>
            <w:r w:rsidRPr="0053325A">
              <w:rPr>
                <w:sz w:val="20"/>
                <w:szCs w:val="20"/>
              </w:rPr>
              <w:t>3- этап  - 50%</w:t>
            </w:r>
          </w:p>
          <w:p w:rsidR="00762B7D" w:rsidRPr="0053325A" w:rsidRDefault="00762B7D" w:rsidP="00762B7D">
            <w:pPr>
              <w:widowControl w:val="0"/>
              <w:autoSpaceDE w:val="0"/>
              <w:autoSpaceDN w:val="0"/>
              <w:rPr>
                <w:b/>
                <w:sz w:val="20"/>
                <w:szCs w:val="20"/>
              </w:rPr>
            </w:pPr>
          </w:p>
        </w:tc>
      </w:tr>
      <w:tr w:rsidR="00762B7D" w:rsidRPr="0053325A" w:rsidTr="001C5A33">
        <w:trPr>
          <w:trHeight w:val="20"/>
        </w:trPr>
        <w:tc>
          <w:tcPr>
            <w:tcW w:w="3369" w:type="dxa"/>
          </w:tcPr>
          <w:p w:rsidR="00762B7D" w:rsidRPr="0053325A" w:rsidRDefault="00762B7D" w:rsidP="00762B7D">
            <w:pPr>
              <w:rPr>
                <w:sz w:val="20"/>
                <w:szCs w:val="20"/>
              </w:rPr>
            </w:pPr>
            <w:r w:rsidRPr="0053325A">
              <w:rPr>
                <w:sz w:val="20"/>
                <w:szCs w:val="20"/>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rPr>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Решение общественной комиссии об утверждении наиболее посещаемой муниципальной территории общего пользования (протокол).</w:t>
            </w:r>
          </w:p>
          <w:p w:rsidR="00762B7D" w:rsidRPr="0053325A" w:rsidRDefault="00762B7D" w:rsidP="00762B7D">
            <w:pPr>
              <w:widowControl w:val="0"/>
              <w:autoSpaceDE w:val="0"/>
              <w:autoSpaceDN w:val="0"/>
              <w:rPr>
                <w:sz w:val="20"/>
                <w:szCs w:val="20"/>
              </w:rPr>
            </w:pPr>
          </w:p>
        </w:tc>
      </w:tr>
      <w:tr w:rsidR="00762B7D" w:rsidRPr="0053325A" w:rsidTr="001C5A33">
        <w:trPr>
          <w:trHeight w:val="20"/>
        </w:trPr>
        <w:tc>
          <w:tcPr>
            <w:tcW w:w="3369" w:type="dxa"/>
          </w:tcPr>
          <w:p w:rsidR="00762B7D" w:rsidRPr="0053325A" w:rsidRDefault="00762B7D" w:rsidP="00762B7D">
            <w:pPr>
              <w:widowControl w:val="0"/>
              <w:autoSpaceDE w:val="0"/>
              <w:autoSpaceDN w:val="0"/>
              <w:rPr>
                <w:b/>
                <w:sz w:val="20"/>
                <w:szCs w:val="20"/>
              </w:rPr>
            </w:pPr>
            <w:r w:rsidRPr="0053325A">
              <w:rPr>
                <w:b/>
                <w:sz w:val="20"/>
                <w:szCs w:val="20"/>
              </w:rPr>
              <w:t xml:space="preserve">2.3. Благоустройство </w:t>
            </w:r>
            <w:r w:rsidRPr="0053325A">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bCs/>
                <w:sz w:val="20"/>
                <w:szCs w:val="20"/>
              </w:rPr>
            </w:pPr>
            <w:r w:rsidRPr="0053325A">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62B7D" w:rsidRPr="0053325A" w:rsidRDefault="00762B7D" w:rsidP="00762B7D">
            <w:pPr>
              <w:autoSpaceDE w:val="0"/>
              <w:autoSpaceDN w:val="0"/>
              <w:adjustRightInd w:val="0"/>
              <w:rPr>
                <w:sz w:val="20"/>
                <w:szCs w:val="20"/>
              </w:rPr>
            </w:pPr>
            <w:r w:rsidRPr="0053325A">
              <w:rPr>
                <w:kern w:val="1"/>
                <w:sz w:val="20"/>
                <w:szCs w:val="20"/>
              </w:rPr>
              <w:t xml:space="preserve">по форме согласно </w:t>
            </w:r>
            <w:r w:rsidRPr="0053325A">
              <w:rPr>
                <w:sz w:val="20"/>
                <w:szCs w:val="20"/>
              </w:rPr>
              <w:t>приложению</w:t>
            </w:r>
          </w:p>
          <w:p w:rsidR="00762B7D" w:rsidRPr="0053325A" w:rsidRDefault="00762B7D" w:rsidP="00762B7D">
            <w:pPr>
              <w:autoSpaceDE w:val="0"/>
              <w:autoSpaceDN w:val="0"/>
              <w:adjustRightInd w:val="0"/>
              <w:jc w:val="both"/>
              <w:rPr>
                <w:sz w:val="20"/>
                <w:szCs w:val="20"/>
              </w:rPr>
            </w:pPr>
            <w:r w:rsidRPr="0053325A">
              <w:rPr>
                <w:sz w:val="20"/>
                <w:szCs w:val="20"/>
              </w:rPr>
              <w:t>№ 10 к</w:t>
            </w:r>
            <w:r w:rsidRPr="0053325A">
              <w:rPr>
                <w:kern w:val="1"/>
                <w:sz w:val="20"/>
                <w:szCs w:val="20"/>
              </w:rPr>
              <w:t xml:space="preserve"> Программе </w:t>
            </w: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 xml:space="preserve">2.3.1.Разъяснительная работа о </w:t>
            </w:r>
            <w:r w:rsidRPr="0053325A">
              <w:rPr>
                <w:sz w:val="20"/>
                <w:szCs w:val="20"/>
              </w:rPr>
              <w:lastRenderedPageBreak/>
              <w:t>принципах благоустройства (личная ответственность)</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 xml:space="preserve">Количество сходов, </w:t>
            </w:r>
          </w:p>
          <w:p w:rsidR="00762B7D" w:rsidRPr="0053325A" w:rsidRDefault="00762B7D" w:rsidP="00762B7D">
            <w:pPr>
              <w:widowControl w:val="0"/>
              <w:autoSpaceDE w:val="0"/>
              <w:autoSpaceDN w:val="0"/>
              <w:rPr>
                <w:sz w:val="20"/>
                <w:szCs w:val="20"/>
              </w:rPr>
            </w:pPr>
            <w:r w:rsidRPr="0053325A">
              <w:rPr>
                <w:sz w:val="20"/>
                <w:szCs w:val="20"/>
              </w:rPr>
              <w:lastRenderedPageBreak/>
              <w:t>собраний 13</w:t>
            </w:r>
            <w:proofErr w:type="gramStart"/>
            <w:r w:rsidRPr="0053325A">
              <w:rPr>
                <w:sz w:val="20"/>
                <w:szCs w:val="20"/>
              </w:rPr>
              <w:t xml:space="preserve">  ;</w:t>
            </w:r>
            <w:proofErr w:type="gramEnd"/>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lastRenderedPageBreak/>
              <w:t xml:space="preserve">2.3.2. Заключение соглашений с </w:t>
            </w:r>
            <w:r w:rsidRPr="0053325A">
              <w:rPr>
                <w:bCs/>
                <w:sz w:val="20"/>
                <w:szCs w:val="20"/>
              </w:rPr>
              <w:t>юридическими лицами и индивидуальными предпринимателями о б</w:t>
            </w:r>
            <w:r w:rsidRPr="0053325A">
              <w:rPr>
                <w:sz w:val="20"/>
                <w:szCs w:val="20"/>
              </w:rPr>
              <w:t xml:space="preserve">лагоустройстве </w:t>
            </w:r>
            <w:r w:rsidRPr="0053325A">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Количество заключенных соглашений:</w:t>
            </w:r>
          </w:p>
          <w:p w:rsidR="00762B7D" w:rsidRPr="0053325A" w:rsidRDefault="00762B7D" w:rsidP="00762B7D">
            <w:pPr>
              <w:widowControl w:val="0"/>
              <w:autoSpaceDE w:val="0"/>
              <w:autoSpaceDN w:val="0"/>
              <w:rPr>
                <w:sz w:val="20"/>
                <w:szCs w:val="20"/>
              </w:rPr>
            </w:pPr>
            <w:r w:rsidRPr="0053325A">
              <w:rPr>
                <w:sz w:val="20"/>
                <w:szCs w:val="20"/>
              </w:rPr>
              <w:t>1 этап – 30%;</w:t>
            </w:r>
          </w:p>
          <w:p w:rsidR="00762B7D" w:rsidRPr="0053325A" w:rsidRDefault="00762B7D" w:rsidP="00762B7D">
            <w:pPr>
              <w:widowControl w:val="0"/>
              <w:autoSpaceDE w:val="0"/>
              <w:autoSpaceDN w:val="0"/>
              <w:rPr>
                <w:sz w:val="20"/>
                <w:szCs w:val="20"/>
              </w:rPr>
            </w:pPr>
            <w:r w:rsidRPr="0053325A">
              <w:rPr>
                <w:sz w:val="20"/>
                <w:szCs w:val="20"/>
              </w:rPr>
              <w:t>2- этап - 70%</w:t>
            </w:r>
          </w:p>
          <w:p w:rsidR="00762B7D" w:rsidRPr="0053325A" w:rsidRDefault="00762B7D" w:rsidP="00762B7D">
            <w:pPr>
              <w:widowControl w:val="0"/>
              <w:autoSpaceDE w:val="0"/>
              <w:autoSpaceDN w:val="0"/>
              <w:rPr>
                <w:sz w:val="20"/>
                <w:szCs w:val="20"/>
              </w:rPr>
            </w:pPr>
          </w:p>
        </w:tc>
      </w:tr>
      <w:tr w:rsidR="00762B7D" w:rsidRPr="0053325A" w:rsidTr="001C5A33">
        <w:trPr>
          <w:trHeight w:val="20"/>
        </w:trPr>
        <w:tc>
          <w:tcPr>
            <w:tcW w:w="3369" w:type="dxa"/>
          </w:tcPr>
          <w:p w:rsidR="00762B7D" w:rsidRPr="0053325A" w:rsidRDefault="00762B7D" w:rsidP="00762B7D">
            <w:pPr>
              <w:autoSpaceDE w:val="0"/>
              <w:autoSpaceDN w:val="0"/>
              <w:adjustRightInd w:val="0"/>
              <w:rPr>
                <w:sz w:val="20"/>
                <w:szCs w:val="20"/>
              </w:rPr>
            </w:pPr>
            <w:r w:rsidRPr="0053325A">
              <w:rPr>
                <w:b/>
                <w:sz w:val="20"/>
                <w:szCs w:val="20"/>
              </w:rPr>
              <w:t>2.4. Благоустройство индивидуальных жилых домов и земельных участков, предоставленных для их размещения</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p>
        </w:tc>
      </w:tr>
      <w:tr w:rsidR="00762B7D" w:rsidRPr="0053325A" w:rsidTr="001C5A33">
        <w:trPr>
          <w:trHeight w:val="20"/>
        </w:trPr>
        <w:tc>
          <w:tcPr>
            <w:tcW w:w="3369" w:type="dxa"/>
          </w:tcPr>
          <w:p w:rsidR="00762B7D" w:rsidRPr="0053325A" w:rsidRDefault="00762B7D" w:rsidP="00762B7D">
            <w:pPr>
              <w:widowControl w:val="0"/>
              <w:autoSpaceDE w:val="0"/>
              <w:autoSpaceDN w:val="0"/>
              <w:rPr>
                <w:sz w:val="20"/>
                <w:szCs w:val="20"/>
              </w:rPr>
            </w:pPr>
            <w:r w:rsidRPr="0053325A">
              <w:rPr>
                <w:sz w:val="20"/>
                <w:szCs w:val="20"/>
              </w:rPr>
              <w:t>2.4.1.Разъяснительная работа о принципах благоустройства (личная ответственность)</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Количество сходов</w:t>
            </w:r>
            <w:proofErr w:type="gramStart"/>
            <w:r w:rsidRPr="0053325A">
              <w:rPr>
                <w:sz w:val="20"/>
                <w:szCs w:val="20"/>
              </w:rPr>
              <w:t xml:space="preserve"> ,</w:t>
            </w:r>
            <w:proofErr w:type="gramEnd"/>
          </w:p>
          <w:p w:rsidR="00762B7D" w:rsidRPr="0053325A" w:rsidRDefault="00762B7D" w:rsidP="00762B7D">
            <w:pPr>
              <w:widowControl w:val="0"/>
              <w:autoSpaceDE w:val="0"/>
              <w:autoSpaceDN w:val="0"/>
              <w:rPr>
                <w:sz w:val="20"/>
                <w:szCs w:val="20"/>
              </w:rPr>
            </w:pPr>
            <w:r w:rsidRPr="0053325A">
              <w:rPr>
                <w:sz w:val="20"/>
                <w:szCs w:val="20"/>
              </w:rPr>
              <w:t>собраний 1;</w:t>
            </w:r>
          </w:p>
        </w:tc>
      </w:tr>
      <w:tr w:rsidR="00762B7D" w:rsidRPr="0053325A" w:rsidTr="001C5A33">
        <w:trPr>
          <w:trHeight w:val="20"/>
        </w:trPr>
        <w:tc>
          <w:tcPr>
            <w:tcW w:w="3369" w:type="dxa"/>
          </w:tcPr>
          <w:p w:rsidR="00762B7D" w:rsidRPr="0053325A" w:rsidRDefault="00762B7D" w:rsidP="00762B7D">
            <w:pPr>
              <w:autoSpaceDE w:val="0"/>
              <w:autoSpaceDN w:val="0"/>
              <w:adjustRightInd w:val="0"/>
              <w:rPr>
                <w:sz w:val="20"/>
                <w:szCs w:val="20"/>
              </w:rPr>
            </w:pPr>
            <w:r w:rsidRPr="0053325A">
              <w:rPr>
                <w:sz w:val="20"/>
                <w:szCs w:val="20"/>
              </w:rPr>
              <w:t>2.4.2. Проведение инвентаризации индивидуальных жилых домов и земельных участков, предоставленных для их размещения</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Паспорт дворовой территории индивидуальных домов и земельных участков по форме согласно приложению</w:t>
            </w:r>
          </w:p>
          <w:p w:rsidR="00762B7D" w:rsidRPr="0053325A" w:rsidRDefault="00762B7D" w:rsidP="00762B7D">
            <w:pPr>
              <w:widowControl w:val="0"/>
              <w:autoSpaceDE w:val="0"/>
              <w:autoSpaceDN w:val="0"/>
              <w:rPr>
                <w:b/>
                <w:sz w:val="20"/>
                <w:szCs w:val="20"/>
              </w:rPr>
            </w:pPr>
            <w:r w:rsidRPr="0053325A">
              <w:rPr>
                <w:sz w:val="20"/>
                <w:szCs w:val="20"/>
              </w:rPr>
              <w:t xml:space="preserve"> № 11  к программе </w:t>
            </w:r>
          </w:p>
        </w:tc>
      </w:tr>
      <w:tr w:rsidR="00762B7D" w:rsidRPr="0053325A" w:rsidTr="001C5A33">
        <w:trPr>
          <w:trHeight w:val="20"/>
        </w:trPr>
        <w:tc>
          <w:tcPr>
            <w:tcW w:w="3369" w:type="dxa"/>
          </w:tcPr>
          <w:p w:rsidR="00762B7D" w:rsidRPr="0053325A" w:rsidRDefault="00762B7D" w:rsidP="00762B7D">
            <w:pPr>
              <w:autoSpaceDE w:val="0"/>
              <w:autoSpaceDN w:val="0"/>
              <w:adjustRightInd w:val="0"/>
              <w:rPr>
                <w:b/>
                <w:sz w:val="20"/>
                <w:szCs w:val="20"/>
              </w:rPr>
            </w:pPr>
            <w:r w:rsidRPr="0053325A">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3057" w:type="dxa"/>
            <w:gridSpan w:val="3"/>
          </w:tcPr>
          <w:p w:rsidR="00762B7D" w:rsidRPr="0053325A" w:rsidRDefault="00762B7D" w:rsidP="00762B7D">
            <w:pPr>
              <w:widowControl w:val="0"/>
              <w:autoSpaceDE w:val="0"/>
              <w:autoSpaceDN w:val="0"/>
              <w:jc w:val="center"/>
              <w:rPr>
                <w:b/>
                <w:sz w:val="20"/>
                <w:szCs w:val="20"/>
              </w:rPr>
            </w:pPr>
          </w:p>
        </w:tc>
        <w:tc>
          <w:tcPr>
            <w:tcW w:w="1476" w:type="dxa"/>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Количество заключенных соглашений:</w:t>
            </w:r>
          </w:p>
          <w:p w:rsidR="00762B7D" w:rsidRPr="0053325A" w:rsidRDefault="00762B7D" w:rsidP="00762B7D">
            <w:pPr>
              <w:widowControl w:val="0"/>
              <w:autoSpaceDE w:val="0"/>
              <w:autoSpaceDN w:val="0"/>
              <w:rPr>
                <w:sz w:val="20"/>
                <w:szCs w:val="20"/>
              </w:rPr>
            </w:pPr>
            <w:r w:rsidRPr="0053325A">
              <w:rPr>
                <w:sz w:val="20"/>
                <w:szCs w:val="20"/>
              </w:rPr>
              <w:t>1 этап – 30%;</w:t>
            </w:r>
          </w:p>
          <w:p w:rsidR="00762B7D" w:rsidRPr="0053325A" w:rsidRDefault="00762B7D" w:rsidP="00762B7D">
            <w:pPr>
              <w:widowControl w:val="0"/>
              <w:autoSpaceDE w:val="0"/>
              <w:autoSpaceDN w:val="0"/>
              <w:rPr>
                <w:sz w:val="20"/>
                <w:szCs w:val="20"/>
              </w:rPr>
            </w:pPr>
            <w:r w:rsidRPr="0053325A">
              <w:rPr>
                <w:sz w:val="20"/>
                <w:szCs w:val="20"/>
              </w:rPr>
              <w:t>2- этап - 70%</w:t>
            </w:r>
          </w:p>
          <w:p w:rsidR="00762B7D" w:rsidRPr="0053325A" w:rsidRDefault="00762B7D" w:rsidP="00762B7D">
            <w:pPr>
              <w:widowControl w:val="0"/>
              <w:autoSpaceDE w:val="0"/>
              <w:autoSpaceDN w:val="0"/>
              <w:rPr>
                <w:b/>
                <w:sz w:val="20"/>
                <w:szCs w:val="20"/>
              </w:rPr>
            </w:pPr>
          </w:p>
        </w:tc>
      </w:tr>
      <w:tr w:rsidR="00762B7D" w:rsidRPr="0053325A" w:rsidTr="001C5A33">
        <w:trPr>
          <w:trHeight w:val="20"/>
        </w:trPr>
        <w:tc>
          <w:tcPr>
            <w:tcW w:w="16206" w:type="dxa"/>
            <w:gridSpan w:val="8"/>
          </w:tcPr>
          <w:p w:rsidR="00762B7D" w:rsidRPr="0053325A" w:rsidRDefault="00762B7D" w:rsidP="00762B7D">
            <w:pPr>
              <w:autoSpaceDE w:val="0"/>
              <w:autoSpaceDN w:val="0"/>
              <w:adjustRightInd w:val="0"/>
              <w:rPr>
                <w:b/>
                <w:sz w:val="20"/>
                <w:szCs w:val="20"/>
              </w:rPr>
            </w:pPr>
            <w:r w:rsidRPr="0053325A">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62B7D" w:rsidRPr="0053325A" w:rsidTr="001C5A33">
        <w:trPr>
          <w:trHeight w:val="20"/>
        </w:trPr>
        <w:tc>
          <w:tcPr>
            <w:tcW w:w="4678" w:type="dxa"/>
            <w:gridSpan w:val="2"/>
          </w:tcPr>
          <w:p w:rsidR="00762B7D" w:rsidRPr="0053325A" w:rsidRDefault="00762B7D" w:rsidP="00762B7D">
            <w:pPr>
              <w:widowControl w:val="0"/>
              <w:autoSpaceDE w:val="0"/>
              <w:autoSpaceDN w:val="0"/>
              <w:rPr>
                <w:b/>
                <w:sz w:val="20"/>
                <w:szCs w:val="20"/>
              </w:rPr>
            </w:pPr>
            <w:r w:rsidRPr="0053325A">
              <w:rPr>
                <w:color w:val="000000"/>
                <w:sz w:val="20"/>
                <w:szCs w:val="20"/>
              </w:rPr>
              <w:t>3.1. Проведение опроса граждан о выборе территории общего пользования</w:t>
            </w:r>
            <w:r w:rsidRPr="0053325A">
              <w:rPr>
                <w:sz w:val="20"/>
                <w:szCs w:val="20"/>
              </w:rPr>
              <w:t xml:space="preserve"> для благоустройства</w:t>
            </w:r>
          </w:p>
        </w:tc>
        <w:tc>
          <w:tcPr>
            <w:tcW w:w="1400" w:type="dxa"/>
          </w:tcPr>
          <w:p w:rsidR="00762B7D" w:rsidRPr="0053325A" w:rsidRDefault="00762B7D" w:rsidP="00762B7D">
            <w:pPr>
              <w:widowControl w:val="0"/>
              <w:autoSpaceDE w:val="0"/>
              <w:autoSpaceDN w:val="0"/>
              <w:jc w:val="center"/>
              <w:rPr>
                <w:b/>
                <w:sz w:val="20"/>
                <w:szCs w:val="20"/>
              </w:rPr>
            </w:pPr>
          </w:p>
        </w:tc>
        <w:tc>
          <w:tcPr>
            <w:tcW w:w="1824" w:type="dxa"/>
            <w:gridSpan w:val="2"/>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autoSpaceDE w:val="0"/>
              <w:autoSpaceDN w:val="0"/>
              <w:adjustRightInd w:val="0"/>
              <w:jc w:val="both"/>
              <w:rPr>
                <w:b/>
                <w:sz w:val="20"/>
                <w:szCs w:val="20"/>
              </w:rPr>
            </w:pPr>
            <w:r w:rsidRPr="0053325A">
              <w:rPr>
                <w:sz w:val="20"/>
                <w:szCs w:val="20"/>
              </w:rPr>
              <w:t>Выявление реальных потребностей различных групп населения</w:t>
            </w:r>
          </w:p>
        </w:tc>
        <w:tc>
          <w:tcPr>
            <w:tcW w:w="3968" w:type="dxa"/>
          </w:tcPr>
          <w:p w:rsidR="00762B7D" w:rsidRPr="0053325A" w:rsidRDefault="00762B7D" w:rsidP="00762B7D">
            <w:pPr>
              <w:widowControl w:val="0"/>
              <w:autoSpaceDE w:val="0"/>
              <w:autoSpaceDN w:val="0"/>
              <w:jc w:val="center"/>
              <w:rPr>
                <w:b/>
                <w:sz w:val="20"/>
                <w:szCs w:val="20"/>
              </w:rPr>
            </w:pPr>
          </w:p>
        </w:tc>
      </w:tr>
      <w:tr w:rsidR="00762B7D" w:rsidRPr="0053325A" w:rsidTr="001C5A33">
        <w:trPr>
          <w:trHeight w:val="20"/>
        </w:trPr>
        <w:tc>
          <w:tcPr>
            <w:tcW w:w="4678" w:type="dxa"/>
            <w:gridSpan w:val="2"/>
          </w:tcPr>
          <w:p w:rsidR="00762B7D" w:rsidRPr="0053325A" w:rsidRDefault="00762B7D" w:rsidP="00762B7D">
            <w:pPr>
              <w:widowControl w:val="0"/>
              <w:autoSpaceDE w:val="0"/>
              <w:autoSpaceDN w:val="0"/>
              <w:rPr>
                <w:sz w:val="20"/>
                <w:szCs w:val="20"/>
              </w:rPr>
            </w:pPr>
            <w:r w:rsidRPr="0053325A">
              <w:rPr>
                <w:color w:val="000000"/>
                <w:sz w:val="20"/>
                <w:szCs w:val="20"/>
              </w:rPr>
              <w:lastRenderedPageBreak/>
              <w:t>3.2. Организация обсуждения и выработки концепций  благоустройства территории общего пользования</w:t>
            </w:r>
          </w:p>
        </w:tc>
        <w:tc>
          <w:tcPr>
            <w:tcW w:w="1400" w:type="dxa"/>
          </w:tcPr>
          <w:p w:rsidR="00762B7D" w:rsidRPr="0053325A" w:rsidRDefault="00762B7D" w:rsidP="00762B7D">
            <w:pPr>
              <w:widowControl w:val="0"/>
              <w:autoSpaceDE w:val="0"/>
              <w:autoSpaceDN w:val="0"/>
              <w:jc w:val="center"/>
              <w:rPr>
                <w:sz w:val="20"/>
                <w:szCs w:val="20"/>
              </w:rPr>
            </w:pPr>
          </w:p>
        </w:tc>
        <w:tc>
          <w:tcPr>
            <w:tcW w:w="1824" w:type="dxa"/>
            <w:gridSpan w:val="2"/>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autoSpaceDE w:val="0"/>
              <w:autoSpaceDN w:val="0"/>
              <w:adjustRightInd w:val="0"/>
              <w:jc w:val="both"/>
              <w:rPr>
                <w:sz w:val="20"/>
                <w:szCs w:val="20"/>
              </w:rPr>
            </w:pPr>
          </w:p>
        </w:tc>
        <w:tc>
          <w:tcPr>
            <w:tcW w:w="3968" w:type="dxa"/>
          </w:tcPr>
          <w:p w:rsidR="00762B7D" w:rsidRPr="0053325A" w:rsidRDefault="00762B7D" w:rsidP="00762B7D">
            <w:pPr>
              <w:widowControl w:val="0"/>
              <w:autoSpaceDE w:val="0"/>
              <w:autoSpaceDN w:val="0"/>
              <w:jc w:val="center"/>
              <w:rPr>
                <w:sz w:val="20"/>
                <w:szCs w:val="20"/>
              </w:rPr>
            </w:pPr>
          </w:p>
        </w:tc>
      </w:tr>
      <w:tr w:rsidR="00762B7D" w:rsidRPr="0053325A" w:rsidTr="001C5A33">
        <w:trPr>
          <w:trHeight w:val="20"/>
        </w:trPr>
        <w:tc>
          <w:tcPr>
            <w:tcW w:w="4678" w:type="dxa"/>
            <w:gridSpan w:val="2"/>
          </w:tcPr>
          <w:p w:rsidR="00762B7D" w:rsidRPr="0053325A" w:rsidRDefault="00762B7D" w:rsidP="00762B7D">
            <w:pPr>
              <w:widowControl w:val="0"/>
              <w:autoSpaceDE w:val="0"/>
              <w:autoSpaceDN w:val="0"/>
              <w:rPr>
                <w:sz w:val="20"/>
                <w:szCs w:val="20"/>
              </w:rPr>
            </w:pPr>
            <w:r w:rsidRPr="0053325A">
              <w:rPr>
                <w:sz w:val="20"/>
                <w:szCs w:val="20"/>
              </w:rPr>
              <w:t>3.3. Привлечение жителей:</w:t>
            </w:r>
          </w:p>
          <w:p w:rsidR="00762B7D" w:rsidRPr="0053325A" w:rsidRDefault="00762B7D" w:rsidP="00762B7D">
            <w:pPr>
              <w:widowControl w:val="0"/>
              <w:autoSpaceDE w:val="0"/>
              <w:autoSpaceDN w:val="0"/>
              <w:rPr>
                <w:sz w:val="20"/>
                <w:szCs w:val="20"/>
              </w:rPr>
            </w:pPr>
            <w:r w:rsidRPr="0053325A">
              <w:rPr>
                <w:sz w:val="20"/>
                <w:szCs w:val="20"/>
              </w:rPr>
              <w:t>-  к посадке зеленых насаждение;</w:t>
            </w:r>
          </w:p>
          <w:p w:rsidR="00762B7D" w:rsidRPr="0053325A" w:rsidRDefault="00762B7D" w:rsidP="00762B7D">
            <w:pPr>
              <w:widowControl w:val="0"/>
              <w:autoSpaceDE w:val="0"/>
              <w:autoSpaceDN w:val="0"/>
              <w:rPr>
                <w:sz w:val="20"/>
                <w:szCs w:val="20"/>
              </w:rPr>
            </w:pPr>
            <w:r w:rsidRPr="0053325A">
              <w:rPr>
                <w:sz w:val="20"/>
                <w:szCs w:val="20"/>
              </w:rPr>
              <w:t xml:space="preserve">- уборке несанкционированных свалок </w:t>
            </w:r>
          </w:p>
          <w:p w:rsidR="00762B7D" w:rsidRPr="0053325A" w:rsidRDefault="00762B7D" w:rsidP="00762B7D">
            <w:pPr>
              <w:widowControl w:val="0"/>
              <w:autoSpaceDE w:val="0"/>
              <w:autoSpaceDN w:val="0"/>
              <w:rPr>
                <w:sz w:val="20"/>
                <w:szCs w:val="20"/>
              </w:rPr>
            </w:pPr>
            <w:r w:rsidRPr="0053325A">
              <w:rPr>
                <w:sz w:val="20"/>
                <w:szCs w:val="20"/>
              </w:rPr>
              <w:t>и т.д.</w:t>
            </w:r>
          </w:p>
        </w:tc>
        <w:tc>
          <w:tcPr>
            <w:tcW w:w="1400" w:type="dxa"/>
          </w:tcPr>
          <w:p w:rsidR="00762B7D" w:rsidRPr="0053325A" w:rsidRDefault="00762B7D" w:rsidP="00762B7D">
            <w:pPr>
              <w:widowControl w:val="0"/>
              <w:autoSpaceDE w:val="0"/>
              <w:autoSpaceDN w:val="0"/>
              <w:jc w:val="center"/>
              <w:rPr>
                <w:sz w:val="20"/>
                <w:szCs w:val="20"/>
              </w:rPr>
            </w:pPr>
          </w:p>
        </w:tc>
        <w:tc>
          <w:tcPr>
            <w:tcW w:w="1824" w:type="dxa"/>
            <w:gridSpan w:val="2"/>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-Проведение субботников, не менее 2-ух, ежегодно</w:t>
            </w:r>
          </w:p>
          <w:p w:rsidR="00762B7D" w:rsidRPr="0053325A" w:rsidRDefault="00762B7D" w:rsidP="00762B7D">
            <w:pPr>
              <w:widowControl w:val="0"/>
              <w:autoSpaceDE w:val="0"/>
              <w:autoSpaceDN w:val="0"/>
              <w:rPr>
                <w:sz w:val="20"/>
                <w:szCs w:val="20"/>
              </w:rPr>
            </w:pPr>
            <w:r w:rsidRPr="0053325A">
              <w:rPr>
                <w:sz w:val="20"/>
                <w:szCs w:val="20"/>
              </w:rPr>
              <w:t>-Привлечение к мероприятиям не менее 5% от общего количества жителей, ежегодно</w:t>
            </w:r>
          </w:p>
        </w:tc>
      </w:tr>
      <w:tr w:rsidR="00762B7D" w:rsidRPr="0053325A" w:rsidTr="001C5A33">
        <w:trPr>
          <w:trHeight w:val="20"/>
        </w:trPr>
        <w:tc>
          <w:tcPr>
            <w:tcW w:w="4678" w:type="dxa"/>
            <w:gridSpan w:val="2"/>
          </w:tcPr>
          <w:p w:rsidR="00762B7D" w:rsidRPr="0053325A" w:rsidRDefault="00762B7D" w:rsidP="00762B7D">
            <w:pPr>
              <w:autoSpaceDE w:val="0"/>
              <w:autoSpaceDN w:val="0"/>
              <w:adjustRightInd w:val="0"/>
              <w:rPr>
                <w:sz w:val="20"/>
                <w:szCs w:val="20"/>
              </w:rPr>
            </w:pPr>
            <w:r w:rsidRPr="0053325A">
              <w:rPr>
                <w:sz w:val="20"/>
                <w:szCs w:val="20"/>
              </w:rPr>
              <w:t xml:space="preserve">3.4.Участие в краевых мероприятиях, направленных на повышение </w:t>
            </w:r>
            <w:r w:rsidRPr="0053325A">
              <w:rPr>
                <w:bCs/>
                <w:sz w:val="20"/>
                <w:szCs w:val="20"/>
              </w:rPr>
              <w:t>активности участия граждан в решении вопросов местного значения</w:t>
            </w:r>
          </w:p>
        </w:tc>
        <w:tc>
          <w:tcPr>
            <w:tcW w:w="1400" w:type="dxa"/>
          </w:tcPr>
          <w:p w:rsidR="00762B7D" w:rsidRPr="0053325A" w:rsidRDefault="00762B7D" w:rsidP="00762B7D">
            <w:pPr>
              <w:widowControl w:val="0"/>
              <w:autoSpaceDE w:val="0"/>
              <w:autoSpaceDN w:val="0"/>
              <w:jc w:val="center"/>
              <w:rPr>
                <w:b/>
                <w:sz w:val="20"/>
                <w:szCs w:val="20"/>
              </w:rPr>
            </w:pPr>
          </w:p>
        </w:tc>
        <w:tc>
          <w:tcPr>
            <w:tcW w:w="1824" w:type="dxa"/>
            <w:gridSpan w:val="2"/>
          </w:tcPr>
          <w:p w:rsidR="00762B7D" w:rsidRPr="0053325A" w:rsidRDefault="00762B7D" w:rsidP="00762B7D">
            <w:pPr>
              <w:widowControl w:val="0"/>
              <w:autoSpaceDE w:val="0"/>
              <w:autoSpaceDN w:val="0"/>
              <w:jc w:val="center"/>
              <w:rPr>
                <w:sz w:val="20"/>
                <w:szCs w:val="20"/>
              </w:rPr>
            </w:pPr>
            <w:r w:rsidRPr="0053325A">
              <w:rPr>
                <w:sz w:val="20"/>
                <w:szCs w:val="20"/>
              </w:rPr>
              <w:t>2018</w:t>
            </w:r>
          </w:p>
        </w:tc>
        <w:tc>
          <w:tcPr>
            <w:tcW w:w="1856" w:type="dxa"/>
          </w:tcPr>
          <w:p w:rsidR="00762B7D" w:rsidRPr="0053325A" w:rsidRDefault="00762B7D" w:rsidP="00762B7D">
            <w:pPr>
              <w:widowControl w:val="0"/>
              <w:autoSpaceDE w:val="0"/>
              <w:autoSpaceDN w:val="0"/>
              <w:jc w:val="center"/>
              <w:rPr>
                <w:sz w:val="20"/>
                <w:szCs w:val="20"/>
              </w:rPr>
            </w:pPr>
            <w:r w:rsidRPr="0053325A">
              <w:rPr>
                <w:sz w:val="20"/>
                <w:szCs w:val="20"/>
              </w:rPr>
              <w:t>2024</w:t>
            </w:r>
          </w:p>
        </w:tc>
        <w:tc>
          <w:tcPr>
            <w:tcW w:w="2480" w:type="dxa"/>
          </w:tcPr>
          <w:p w:rsidR="00762B7D" w:rsidRPr="0053325A" w:rsidRDefault="00762B7D" w:rsidP="00762B7D">
            <w:pPr>
              <w:widowControl w:val="0"/>
              <w:autoSpaceDE w:val="0"/>
              <w:autoSpaceDN w:val="0"/>
              <w:jc w:val="center"/>
              <w:rPr>
                <w:b/>
                <w:sz w:val="20"/>
                <w:szCs w:val="20"/>
              </w:rPr>
            </w:pPr>
          </w:p>
        </w:tc>
        <w:tc>
          <w:tcPr>
            <w:tcW w:w="3968" w:type="dxa"/>
          </w:tcPr>
          <w:p w:rsidR="00762B7D" w:rsidRPr="0053325A" w:rsidRDefault="00762B7D" w:rsidP="00762B7D">
            <w:pPr>
              <w:widowControl w:val="0"/>
              <w:autoSpaceDE w:val="0"/>
              <w:autoSpaceDN w:val="0"/>
              <w:rPr>
                <w:sz w:val="20"/>
                <w:szCs w:val="20"/>
              </w:rPr>
            </w:pPr>
            <w:r w:rsidRPr="0053325A">
              <w:rPr>
                <w:sz w:val="20"/>
                <w:szCs w:val="20"/>
              </w:rPr>
              <w:t>Формирование и направление заявки на участие в конкурсах, ежегодно, не менее 1-ой заявки</w:t>
            </w:r>
          </w:p>
        </w:tc>
      </w:tr>
    </w:tbl>
    <w:p w:rsidR="001C5A33" w:rsidRDefault="001C5A33" w:rsidP="00762B7D">
      <w:pPr>
        <w:jc w:val="right"/>
        <w:rPr>
          <w:rFonts w:eastAsiaTheme="minorEastAsia"/>
          <w:sz w:val="20"/>
          <w:szCs w:val="20"/>
        </w:rPr>
      </w:pPr>
    </w:p>
    <w:p w:rsidR="001C5A33" w:rsidRDefault="001C5A33" w:rsidP="00762B7D">
      <w:pPr>
        <w:jc w:val="right"/>
        <w:rPr>
          <w:rFonts w:eastAsiaTheme="minorEastAsia"/>
          <w:sz w:val="20"/>
          <w:szCs w:val="20"/>
        </w:rPr>
      </w:pPr>
    </w:p>
    <w:p w:rsidR="001C5A33" w:rsidRDefault="001C5A33" w:rsidP="00762B7D">
      <w:pPr>
        <w:jc w:val="right"/>
        <w:rPr>
          <w:rFonts w:eastAsiaTheme="minorEastAsia"/>
          <w:sz w:val="20"/>
          <w:szCs w:val="20"/>
        </w:rPr>
      </w:pPr>
    </w:p>
    <w:p w:rsidR="001C5A33" w:rsidRDefault="001C5A33" w:rsidP="00762B7D">
      <w:pPr>
        <w:jc w:val="right"/>
        <w:rPr>
          <w:rFonts w:eastAsiaTheme="minorEastAsia"/>
          <w:sz w:val="20"/>
          <w:szCs w:val="20"/>
        </w:rPr>
      </w:pP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Приложение № 2 </w:t>
      </w:r>
    </w:p>
    <w:p w:rsidR="00762B7D" w:rsidRPr="0053325A" w:rsidRDefault="00762B7D" w:rsidP="00762B7D">
      <w:pPr>
        <w:jc w:val="right"/>
        <w:rPr>
          <w:rFonts w:eastAsiaTheme="minorEastAsia"/>
          <w:sz w:val="20"/>
          <w:szCs w:val="20"/>
        </w:rPr>
      </w:pPr>
      <w:r w:rsidRPr="0053325A">
        <w:rPr>
          <w:rFonts w:eastAsiaTheme="minorEastAsia"/>
          <w:sz w:val="20"/>
          <w:szCs w:val="20"/>
        </w:rPr>
        <w:t>к муниципальной программе «Формирование</w:t>
      </w: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 комфортной сельской среды» на 2018-2024 годы  </w:t>
      </w:r>
    </w:p>
    <w:p w:rsidR="00762B7D" w:rsidRPr="0053325A" w:rsidRDefault="00762B7D" w:rsidP="00762B7D">
      <w:pPr>
        <w:jc w:val="right"/>
        <w:rPr>
          <w:rFonts w:eastAsiaTheme="minorEastAsia"/>
          <w:sz w:val="20"/>
          <w:szCs w:val="20"/>
        </w:rPr>
      </w:pPr>
    </w:p>
    <w:p w:rsidR="00762B7D" w:rsidRPr="0053325A" w:rsidRDefault="00762B7D" w:rsidP="00762B7D">
      <w:pPr>
        <w:jc w:val="center"/>
        <w:rPr>
          <w:rFonts w:eastAsiaTheme="minorEastAsia"/>
          <w:b/>
          <w:sz w:val="20"/>
          <w:szCs w:val="20"/>
        </w:rPr>
      </w:pPr>
      <w:r w:rsidRPr="0053325A">
        <w:rPr>
          <w:rFonts w:eastAsiaTheme="minorEastAsia"/>
          <w:sz w:val="20"/>
          <w:szCs w:val="20"/>
        </w:rPr>
        <w:t>Адресный перечень всех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6069" w:type="dxa"/>
        <w:tblInd w:w="-647"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2835"/>
        <w:gridCol w:w="992"/>
        <w:gridCol w:w="1610"/>
        <w:gridCol w:w="1560"/>
        <w:gridCol w:w="1559"/>
      </w:tblGrid>
      <w:tr w:rsidR="00762B7D" w:rsidRPr="0053325A" w:rsidTr="001C5A33">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 </w:t>
            </w:r>
            <w:proofErr w:type="gramStart"/>
            <w:r w:rsidRPr="0053325A">
              <w:rPr>
                <w:rFonts w:eastAsiaTheme="minorEastAsia"/>
                <w:sz w:val="20"/>
                <w:szCs w:val="20"/>
              </w:rPr>
              <w:t>п</w:t>
            </w:r>
            <w:proofErr w:type="gramEnd"/>
            <w:r w:rsidRPr="0053325A">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5437" w:type="dxa"/>
            <w:gridSpan w:val="3"/>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Виды трудового участия </w:t>
            </w:r>
            <w:hyperlink w:anchor="Par72" w:history="1">
              <w:r w:rsidRPr="0053325A">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Наименование управляющей организации</w:t>
            </w:r>
          </w:p>
        </w:tc>
      </w:tr>
      <w:tr w:rsidR="00762B7D" w:rsidRPr="0053325A" w:rsidTr="001C5A33">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762B7D" w:rsidRPr="0053325A" w:rsidRDefault="00762B7D" w:rsidP="00762B7D">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762B7D" w:rsidRPr="0053325A" w:rsidRDefault="00762B7D" w:rsidP="00762B7D">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762B7D" w:rsidRPr="0053325A" w:rsidRDefault="00762B7D" w:rsidP="00762B7D">
            <w:pPr>
              <w:jc w:val="center"/>
              <w:rPr>
                <w:rFonts w:eastAsiaTheme="minorEastAsia"/>
                <w:sz w:val="20"/>
                <w:szCs w:val="20"/>
              </w:rPr>
            </w:pPr>
          </w:p>
        </w:tc>
      </w:tr>
      <w:tr w:rsidR="00762B7D" w:rsidRPr="0053325A" w:rsidTr="001C5A33">
        <w:trPr>
          <w:trHeight w:val="279"/>
        </w:trPr>
        <w:tc>
          <w:tcPr>
            <w:tcW w:w="426"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r>
      <w:tr w:rsidR="00762B7D" w:rsidRPr="0053325A" w:rsidTr="001C5A33">
        <w:trPr>
          <w:trHeight w:val="20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10</w:t>
            </w:r>
          </w:p>
        </w:tc>
      </w:tr>
      <w:tr w:rsidR="00762B7D" w:rsidRPr="0053325A" w:rsidTr="001C5A33">
        <w:trPr>
          <w:trHeight w:val="371"/>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Протокол №2 от 18.10.2018 года </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19.10.2018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b/>
                <w:color w:val="000000" w:themeColor="text1"/>
                <w:sz w:val="20"/>
                <w:szCs w:val="20"/>
              </w:rPr>
            </w:pPr>
            <w:r w:rsidRPr="0053325A">
              <w:rPr>
                <w:rFonts w:eastAsiaTheme="minorEastAsia"/>
                <w:color w:val="000000" w:themeColor="text1"/>
                <w:sz w:val="20"/>
                <w:szCs w:val="20"/>
              </w:rPr>
              <w:t>316,451</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33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572 </w:t>
            </w: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Протокол №2 от 23.10.2018 года </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24.10.2018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64,571</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Уборка мусора, покраска, посадка деревьев. </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0"/>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 xml:space="preserve">ул. </w:t>
            </w:r>
            <w:proofErr w:type="spellStart"/>
            <w:r w:rsidRPr="0053325A">
              <w:rPr>
                <w:rFonts w:eastAsiaTheme="minorEastAsia"/>
                <w:sz w:val="20"/>
                <w:szCs w:val="20"/>
              </w:rPr>
              <w:t>Карбышева</w:t>
            </w:r>
            <w:proofErr w:type="spellEnd"/>
            <w:r w:rsidRPr="0053325A">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546,1 </w:t>
            </w: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22.10.2018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74,570 - придомовая территория</w:t>
            </w:r>
          </w:p>
          <w:p w:rsidR="00762B7D" w:rsidRPr="0053325A" w:rsidRDefault="00762B7D" w:rsidP="00762B7D">
            <w:pPr>
              <w:jc w:val="both"/>
              <w:rPr>
                <w:rFonts w:eastAsiaTheme="minorEastAsia"/>
                <w:sz w:val="20"/>
                <w:szCs w:val="20"/>
              </w:rPr>
            </w:pPr>
            <w:r w:rsidRPr="0053325A">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74,570</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0"/>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548,6 </w:t>
            </w:r>
            <w:proofErr w:type="spellStart"/>
            <w:r w:rsidRPr="0053325A">
              <w:rPr>
                <w:rFonts w:eastAsiaTheme="minorEastAsia"/>
                <w:sz w:val="20"/>
                <w:szCs w:val="20"/>
              </w:rPr>
              <w:t>кв.м</w:t>
            </w:r>
            <w:proofErr w:type="spellEnd"/>
            <w:r w:rsidRPr="0053325A">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Протокол №2 от 22.10.2018 года </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24.10.2018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74.,875</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0"/>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 xml:space="preserve">ул. </w:t>
            </w:r>
            <w:proofErr w:type="spellStart"/>
            <w:r w:rsidRPr="0053325A">
              <w:rPr>
                <w:rFonts w:eastAsiaTheme="minorEastAsia"/>
                <w:sz w:val="20"/>
                <w:szCs w:val="20"/>
              </w:rPr>
              <w:t>Карбышева</w:t>
            </w:r>
            <w:proofErr w:type="spellEnd"/>
            <w:r w:rsidRPr="0053325A">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18.10.2018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17</w:t>
            </w:r>
            <w:r w:rsidRPr="0053325A">
              <w:rPr>
                <w:rFonts w:eastAsiaTheme="minorEastAsia"/>
                <w:color w:val="000000" w:themeColor="text1"/>
                <w:sz w:val="20"/>
                <w:szCs w:val="20"/>
                <w:lang w:val="en-US"/>
              </w:rPr>
              <w:t>6</w:t>
            </w:r>
            <w:r w:rsidRPr="0053325A">
              <w:rPr>
                <w:rFonts w:eastAsiaTheme="minorEastAsia"/>
                <w:color w:val="000000" w:themeColor="text1"/>
                <w:sz w:val="20"/>
                <w:szCs w:val="20"/>
              </w:rPr>
              <w:t>,029</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61"/>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882кв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25.10.2018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250,804</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372,8кв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b/>
                <w:sz w:val="20"/>
                <w:szCs w:val="20"/>
              </w:rPr>
            </w:pPr>
            <w:r w:rsidRPr="0053325A">
              <w:rPr>
                <w:rFonts w:eastAsiaTheme="minorEastAsia"/>
                <w:sz w:val="20"/>
                <w:szCs w:val="20"/>
              </w:rPr>
              <w:t>Протокол №1от 15.10.2020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16.10.2020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201,816 -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334,9кв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14.10.2020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15.10.2020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180,706 -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190,414-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853.9кв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22.10.2020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24.10.2020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518,524 -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 xml:space="preserve">500,338 - проезды на </w:t>
            </w:r>
            <w:proofErr w:type="gramStart"/>
            <w:r w:rsidRPr="0053325A">
              <w:rPr>
                <w:rFonts w:eastAsiaTheme="minorEastAsia"/>
                <w:sz w:val="20"/>
                <w:szCs w:val="20"/>
              </w:rPr>
              <w:t>придомовую</w:t>
            </w:r>
            <w:proofErr w:type="gramEnd"/>
            <w:r w:rsidRPr="0053325A">
              <w:rPr>
                <w:rFonts w:eastAsiaTheme="minorEastAsia"/>
                <w:sz w:val="20"/>
                <w:szCs w:val="20"/>
              </w:rPr>
              <w:t xml:space="preserve"> </w:t>
            </w:r>
          </w:p>
          <w:p w:rsidR="00762B7D" w:rsidRPr="0053325A" w:rsidRDefault="00762B7D" w:rsidP="00762B7D">
            <w:pPr>
              <w:rPr>
                <w:rFonts w:eastAsiaTheme="minorEastAsia"/>
                <w:sz w:val="20"/>
                <w:szCs w:val="20"/>
              </w:rPr>
            </w:pPr>
            <w:r w:rsidRPr="0053325A">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lastRenderedPageBreak/>
              <w:t>10</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714,3кв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29.10.2020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248,935 -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733кв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18.10.2020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351,476 -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 xml:space="preserve">ул. </w:t>
            </w:r>
            <w:proofErr w:type="spellStart"/>
            <w:r w:rsidRPr="0053325A">
              <w:rPr>
                <w:rFonts w:eastAsiaTheme="minorEastAsia"/>
                <w:sz w:val="20"/>
                <w:szCs w:val="20"/>
              </w:rPr>
              <w:t>С.Лазо</w:t>
            </w:r>
            <w:proofErr w:type="spellEnd"/>
            <w:r w:rsidRPr="0053325A">
              <w:rPr>
                <w:rFonts w:eastAsiaTheme="minorEastAsia"/>
                <w:sz w:val="20"/>
                <w:szCs w:val="20"/>
              </w:rPr>
              <w:t>, д, 1А</w:t>
            </w:r>
          </w:p>
          <w:p w:rsidR="00762B7D" w:rsidRPr="0053325A" w:rsidRDefault="00762B7D" w:rsidP="00762B7D">
            <w:pPr>
              <w:jc w:val="center"/>
              <w:rPr>
                <w:rFonts w:eastAsiaTheme="minorEastAsia"/>
                <w:sz w:val="20"/>
                <w:szCs w:val="20"/>
              </w:rPr>
            </w:pPr>
          </w:p>
          <w:p w:rsidR="00762B7D" w:rsidRPr="0053325A" w:rsidRDefault="00762B7D" w:rsidP="00762B7D">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544,3кв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17.10.2020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18.10.2020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230,255 -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804"/>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 xml:space="preserve"> ул. </w:t>
            </w:r>
            <w:proofErr w:type="spellStart"/>
            <w:r w:rsidRPr="0053325A">
              <w:rPr>
                <w:rFonts w:eastAsiaTheme="minorEastAsia"/>
                <w:sz w:val="20"/>
                <w:szCs w:val="20"/>
              </w:rPr>
              <w:t>Карбышева</w:t>
            </w:r>
            <w:proofErr w:type="spellEnd"/>
            <w:r w:rsidRPr="0053325A">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555,5кв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24.10.2020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25.10.2020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201,430 -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proofErr w:type="spellStart"/>
            <w:r w:rsidRPr="0053325A">
              <w:rPr>
                <w:rFonts w:eastAsiaTheme="minorEastAsia"/>
                <w:sz w:val="20"/>
                <w:szCs w:val="20"/>
              </w:rPr>
              <w:t>ул</w:t>
            </w:r>
            <w:proofErr w:type="gramStart"/>
            <w:r w:rsidRPr="0053325A">
              <w:rPr>
                <w:rFonts w:eastAsiaTheme="minorEastAsia"/>
                <w:sz w:val="20"/>
                <w:szCs w:val="20"/>
              </w:rPr>
              <w:t>.К</w:t>
            </w:r>
            <w:proofErr w:type="gramEnd"/>
            <w:r w:rsidRPr="0053325A">
              <w:rPr>
                <w:rFonts w:eastAsiaTheme="minorEastAsia"/>
                <w:sz w:val="20"/>
                <w:szCs w:val="20"/>
              </w:rPr>
              <w:t>ирова</w:t>
            </w:r>
            <w:proofErr w:type="spellEnd"/>
            <w:r w:rsidRPr="0053325A">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Непосредственное управление</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proofErr w:type="spellStart"/>
            <w:r w:rsidRPr="0053325A">
              <w:rPr>
                <w:rFonts w:eastAsiaTheme="minorEastAsia"/>
                <w:sz w:val="20"/>
                <w:szCs w:val="20"/>
              </w:rPr>
              <w:t>ул</w:t>
            </w:r>
            <w:proofErr w:type="gramStart"/>
            <w:r w:rsidRPr="0053325A">
              <w:rPr>
                <w:rFonts w:eastAsiaTheme="minorEastAsia"/>
                <w:sz w:val="20"/>
                <w:szCs w:val="20"/>
              </w:rPr>
              <w:t>.К</w:t>
            </w:r>
            <w:proofErr w:type="gramEnd"/>
            <w:r w:rsidRPr="0053325A">
              <w:rPr>
                <w:rFonts w:eastAsiaTheme="minorEastAsia"/>
                <w:sz w:val="20"/>
                <w:szCs w:val="20"/>
              </w:rPr>
              <w:t>олхозная</w:t>
            </w:r>
            <w:proofErr w:type="spellEnd"/>
            <w:r w:rsidRPr="0053325A">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Пушкина</w:t>
            </w:r>
            <w:proofErr w:type="gramStart"/>
            <w:r w:rsidRPr="0053325A">
              <w:rPr>
                <w:rFonts w:eastAsiaTheme="minorEastAsia"/>
                <w:sz w:val="20"/>
                <w:szCs w:val="20"/>
              </w:rPr>
              <w:t>,д</w:t>
            </w:r>
            <w:proofErr w:type="gramEnd"/>
            <w:r w:rsidRPr="0053325A">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Непосредственн</w:t>
            </w:r>
            <w:r w:rsidRPr="0053325A">
              <w:rPr>
                <w:rFonts w:eastAsiaTheme="minorEastAsia"/>
                <w:sz w:val="20"/>
                <w:szCs w:val="20"/>
              </w:rPr>
              <w:lastRenderedPageBreak/>
              <w:t>ое управление</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lastRenderedPageBreak/>
              <w:t>20</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Непосредственное управление</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 xml:space="preserve">ул. </w:t>
            </w:r>
            <w:proofErr w:type="spellStart"/>
            <w:r w:rsidRPr="0053325A">
              <w:rPr>
                <w:rFonts w:eastAsiaTheme="minorEastAsia"/>
                <w:sz w:val="20"/>
                <w:szCs w:val="20"/>
              </w:rPr>
              <w:t>Колхлозная</w:t>
            </w:r>
            <w:proofErr w:type="spellEnd"/>
            <w:r w:rsidRPr="0053325A">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ул. Ленина ,3д</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Непосредственное управление</w:t>
            </w:r>
          </w:p>
        </w:tc>
      </w:tr>
    </w:tbl>
    <w:p w:rsidR="00762B7D" w:rsidRPr="0053325A" w:rsidRDefault="00762B7D" w:rsidP="00762B7D">
      <w:pPr>
        <w:rPr>
          <w:rFonts w:eastAsiaTheme="minorEastAsia"/>
          <w:sz w:val="20"/>
          <w:szCs w:val="20"/>
        </w:rPr>
      </w:pPr>
    </w:p>
    <w:p w:rsidR="00762B7D" w:rsidRPr="0053325A" w:rsidRDefault="00762B7D" w:rsidP="00762B7D">
      <w:pPr>
        <w:jc w:val="right"/>
        <w:rPr>
          <w:rFonts w:eastAsiaTheme="minorEastAsia"/>
          <w:sz w:val="20"/>
          <w:szCs w:val="20"/>
        </w:rPr>
      </w:pPr>
      <w:r w:rsidRPr="0053325A">
        <w:rPr>
          <w:rFonts w:eastAsiaTheme="minorEastAsia"/>
          <w:sz w:val="20"/>
          <w:szCs w:val="20"/>
        </w:rPr>
        <w:br w:type="page"/>
      </w:r>
    </w:p>
    <w:p w:rsidR="00762B7D" w:rsidRPr="0053325A" w:rsidRDefault="00762B7D" w:rsidP="00762B7D">
      <w:pPr>
        <w:jc w:val="right"/>
        <w:rPr>
          <w:rFonts w:eastAsiaTheme="minorEastAsia"/>
          <w:sz w:val="20"/>
          <w:szCs w:val="20"/>
        </w:rPr>
      </w:pPr>
      <w:r w:rsidRPr="0053325A">
        <w:rPr>
          <w:rFonts w:eastAsiaTheme="minorEastAsia"/>
          <w:sz w:val="20"/>
          <w:szCs w:val="20"/>
        </w:rPr>
        <w:lastRenderedPageBreak/>
        <w:t xml:space="preserve">Приложение № 3 </w:t>
      </w:r>
    </w:p>
    <w:p w:rsidR="00762B7D" w:rsidRPr="0053325A" w:rsidRDefault="00762B7D" w:rsidP="00762B7D">
      <w:pPr>
        <w:jc w:val="right"/>
        <w:rPr>
          <w:rFonts w:eastAsiaTheme="minorEastAsia"/>
          <w:sz w:val="20"/>
          <w:szCs w:val="20"/>
        </w:rPr>
      </w:pPr>
      <w:r w:rsidRPr="0053325A">
        <w:rPr>
          <w:rFonts w:eastAsiaTheme="minorEastAsia"/>
          <w:sz w:val="20"/>
          <w:szCs w:val="20"/>
        </w:rPr>
        <w:t>к муниципальной программе «Формирование</w:t>
      </w: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 комфортной сельской среды» на 2018-2024 годы  </w:t>
      </w:r>
    </w:p>
    <w:p w:rsidR="00762B7D" w:rsidRPr="0053325A" w:rsidRDefault="00762B7D" w:rsidP="00762B7D">
      <w:pPr>
        <w:jc w:val="right"/>
        <w:rPr>
          <w:rFonts w:eastAsiaTheme="minorEastAsia"/>
          <w:sz w:val="20"/>
          <w:szCs w:val="20"/>
        </w:rPr>
      </w:pPr>
    </w:p>
    <w:p w:rsidR="00762B7D" w:rsidRPr="0053325A" w:rsidRDefault="00762B7D" w:rsidP="00762B7D">
      <w:pPr>
        <w:jc w:val="center"/>
        <w:rPr>
          <w:rFonts w:eastAsiaTheme="minorEastAsia"/>
          <w:b/>
          <w:sz w:val="20"/>
          <w:szCs w:val="20"/>
        </w:rPr>
      </w:pPr>
      <w:r w:rsidRPr="0053325A">
        <w:rPr>
          <w:rFonts w:eastAsiaTheme="minorEastAsia"/>
          <w:sz w:val="20"/>
          <w:szCs w:val="20"/>
        </w:rPr>
        <w:t xml:space="preserve">Адресный перечень  дворовых территорий, подлежащих благоустройству в 2021 году. </w:t>
      </w:r>
    </w:p>
    <w:tbl>
      <w:tblPr>
        <w:tblW w:w="16069" w:type="dxa"/>
        <w:tblInd w:w="-647"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2835"/>
        <w:gridCol w:w="992"/>
        <w:gridCol w:w="1610"/>
        <w:gridCol w:w="1560"/>
        <w:gridCol w:w="1559"/>
      </w:tblGrid>
      <w:tr w:rsidR="00762B7D" w:rsidRPr="0053325A" w:rsidTr="001C5A33">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 </w:t>
            </w:r>
            <w:proofErr w:type="gramStart"/>
            <w:r w:rsidRPr="0053325A">
              <w:rPr>
                <w:rFonts w:eastAsiaTheme="minorEastAsia"/>
                <w:sz w:val="20"/>
                <w:szCs w:val="20"/>
              </w:rPr>
              <w:t>п</w:t>
            </w:r>
            <w:proofErr w:type="gramEnd"/>
            <w:r w:rsidRPr="0053325A">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5437" w:type="dxa"/>
            <w:gridSpan w:val="3"/>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Виды трудового участия </w:t>
            </w:r>
            <w:hyperlink w:anchor="Par72" w:history="1">
              <w:r w:rsidRPr="0053325A">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Наименование управляющей организации</w:t>
            </w:r>
          </w:p>
        </w:tc>
      </w:tr>
      <w:tr w:rsidR="00762B7D" w:rsidRPr="0053325A" w:rsidTr="001C5A33">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762B7D" w:rsidRPr="0053325A" w:rsidRDefault="00762B7D" w:rsidP="00762B7D">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762B7D" w:rsidRPr="0053325A" w:rsidRDefault="00762B7D" w:rsidP="00762B7D">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762B7D" w:rsidRPr="0053325A" w:rsidRDefault="00762B7D" w:rsidP="00762B7D">
            <w:pPr>
              <w:jc w:val="center"/>
              <w:rPr>
                <w:rFonts w:eastAsiaTheme="minorEastAsia"/>
                <w:sz w:val="20"/>
                <w:szCs w:val="20"/>
              </w:rPr>
            </w:pPr>
          </w:p>
        </w:tc>
      </w:tr>
      <w:tr w:rsidR="00762B7D" w:rsidRPr="0053325A" w:rsidTr="001C5A33">
        <w:trPr>
          <w:trHeight w:val="279"/>
        </w:trPr>
        <w:tc>
          <w:tcPr>
            <w:tcW w:w="426"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r>
      <w:tr w:rsidR="00762B7D" w:rsidRPr="0053325A" w:rsidTr="001C5A33">
        <w:trPr>
          <w:trHeight w:val="20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10</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372,8кв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b/>
                <w:sz w:val="20"/>
                <w:szCs w:val="20"/>
              </w:rPr>
            </w:pPr>
            <w:r w:rsidRPr="0053325A">
              <w:rPr>
                <w:rFonts w:eastAsiaTheme="minorEastAsia"/>
                <w:sz w:val="20"/>
                <w:szCs w:val="20"/>
              </w:rPr>
              <w:t>Протокол №1от 15.10.2020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16.10.2020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201,816 -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334,9кв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14.10.2020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15.10.2020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180,706 -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 xml:space="preserve">190,414 - проезд </w:t>
            </w:r>
            <w:proofErr w:type="spellStart"/>
            <w:r w:rsidRPr="0053325A">
              <w:rPr>
                <w:rFonts w:eastAsiaTheme="minorEastAsia"/>
                <w:sz w:val="20"/>
                <w:szCs w:val="20"/>
              </w:rPr>
              <w:t>напридомовую</w:t>
            </w:r>
            <w:proofErr w:type="spellEnd"/>
            <w:r w:rsidRPr="0053325A">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853.9кв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22.10.2020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24.10.2020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518,524 -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 xml:space="preserve">500,338 - проезды на </w:t>
            </w:r>
            <w:proofErr w:type="gramStart"/>
            <w:r w:rsidRPr="0053325A">
              <w:rPr>
                <w:rFonts w:eastAsiaTheme="minorEastAsia"/>
                <w:sz w:val="20"/>
                <w:szCs w:val="20"/>
              </w:rPr>
              <w:t>придомовую</w:t>
            </w:r>
            <w:proofErr w:type="gramEnd"/>
            <w:r w:rsidRPr="0053325A">
              <w:rPr>
                <w:rFonts w:eastAsiaTheme="minorEastAsia"/>
                <w:sz w:val="20"/>
                <w:szCs w:val="20"/>
              </w:rPr>
              <w:t xml:space="preserve"> </w:t>
            </w:r>
          </w:p>
          <w:p w:rsidR="00762B7D" w:rsidRPr="0053325A" w:rsidRDefault="00762B7D" w:rsidP="00762B7D">
            <w:pPr>
              <w:rPr>
                <w:rFonts w:eastAsiaTheme="minorEastAsia"/>
                <w:sz w:val="20"/>
                <w:szCs w:val="20"/>
              </w:rPr>
            </w:pPr>
            <w:r w:rsidRPr="0053325A">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714,3кв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29.10.2020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248,935 -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733кв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25.10.2020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351,476 -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597"/>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ул. </w:t>
            </w:r>
            <w:proofErr w:type="spellStart"/>
            <w:r w:rsidRPr="0053325A">
              <w:rPr>
                <w:rFonts w:eastAsiaTheme="minorEastAsia"/>
                <w:sz w:val="20"/>
                <w:szCs w:val="20"/>
              </w:rPr>
              <w:t>С.Лазо</w:t>
            </w:r>
            <w:proofErr w:type="spellEnd"/>
            <w:r w:rsidRPr="0053325A">
              <w:rPr>
                <w:rFonts w:eastAsiaTheme="minorEastAsia"/>
                <w:sz w:val="20"/>
                <w:szCs w:val="20"/>
              </w:rPr>
              <w:t>, д, 1А</w:t>
            </w:r>
          </w:p>
          <w:p w:rsidR="00762B7D" w:rsidRPr="0053325A" w:rsidRDefault="00762B7D" w:rsidP="00762B7D">
            <w:pPr>
              <w:jc w:val="center"/>
              <w:rPr>
                <w:rFonts w:eastAsiaTheme="minorEastAsia"/>
                <w:sz w:val="20"/>
                <w:szCs w:val="20"/>
              </w:rPr>
            </w:pPr>
          </w:p>
          <w:p w:rsidR="00762B7D" w:rsidRPr="0053325A" w:rsidRDefault="00762B7D" w:rsidP="00762B7D">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544,3кв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17.10.2020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18.10.2020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230,255 -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804"/>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rPr>
                <w:rFonts w:eastAsiaTheme="minorEastAsia"/>
                <w:sz w:val="20"/>
                <w:szCs w:val="20"/>
              </w:rPr>
            </w:pPr>
            <w:r w:rsidRPr="0053325A">
              <w:rPr>
                <w:rFonts w:eastAsiaTheme="minorEastAsia"/>
                <w:sz w:val="20"/>
                <w:szCs w:val="20"/>
              </w:rPr>
              <w:t xml:space="preserve">   ул. </w:t>
            </w:r>
            <w:proofErr w:type="spellStart"/>
            <w:r w:rsidRPr="0053325A">
              <w:rPr>
                <w:rFonts w:eastAsiaTheme="minorEastAsia"/>
                <w:sz w:val="20"/>
                <w:szCs w:val="20"/>
              </w:rPr>
              <w:t>Карбышева</w:t>
            </w:r>
            <w:proofErr w:type="spellEnd"/>
            <w:r w:rsidRPr="0053325A">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555,5кв</w:t>
            </w:r>
            <w:proofErr w:type="gramStart"/>
            <w:r w:rsidRPr="0053325A">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Протокол №1 от 24.10.2020 год</w:t>
            </w: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25.10.2020 года</w:t>
            </w: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both"/>
              <w:rPr>
                <w:rFonts w:eastAsiaTheme="minorEastAsia"/>
                <w:sz w:val="20"/>
                <w:szCs w:val="20"/>
              </w:rPr>
            </w:pPr>
            <w:r w:rsidRPr="0053325A">
              <w:rPr>
                <w:rFonts w:eastAsiaTheme="minorEastAsia"/>
                <w:sz w:val="20"/>
                <w:szCs w:val="20"/>
              </w:rPr>
              <w:t>201,430 - придомовая территория</w:t>
            </w:r>
          </w:p>
          <w:p w:rsidR="00762B7D" w:rsidRPr="0053325A" w:rsidRDefault="00762B7D" w:rsidP="00762B7D">
            <w:pPr>
              <w:rPr>
                <w:rFonts w:eastAsiaTheme="minorEastAsia"/>
                <w:sz w:val="20"/>
                <w:szCs w:val="20"/>
              </w:rPr>
            </w:pPr>
            <w:r w:rsidRPr="0053325A">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r w:rsidRPr="0053325A">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r w:rsidRPr="0053325A">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r w:rsidRPr="0053325A">
              <w:rPr>
                <w:rFonts w:eastAsiaTheme="minorEastAsia"/>
                <w:sz w:val="20"/>
                <w:szCs w:val="20"/>
              </w:rPr>
              <w:t>ООО «</w:t>
            </w:r>
            <w:proofErr w:type="spellStart"/>
            <w:r w:rsidRPr="0053325A">
              <w:rPr>
                <w:rFonts w:eastAsiaTheme="minorEastAsia"/>
                <w:sz w:val="20"/>
                <w:szCs w:val="20"/>
              </w:rPr>
              <w:t>Каратузский</w:t>
            </w:r>
            <w:proofErr w:type="spellEnd"/>
            <w:r w:rsidRPr="0053325A">
              <w:rPr>
                <w:rFonts w:eastAsiaTheme="minorEastAsia"/>
                <w:sz w:val="20"/>
                <w:szCs w:val="20"/>
              </w:rPr>
              <w:t xml:space="preserve"> ТВК»</w:t>
            </w:r>
          </w:p>
        </w:tc>
      </w:tr>
      <w:tr w:rsidR="00762B7D" w:rsidRPr="0053325A" w:rsidTr="001C5A33">
        <w:trPr>
          <w:trHeight w:val="28"/>
        </w:trPr>
        <w:tc>
          <w:tcPr>
            <w:tcW w:w="426"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jc w:val="center"/>
              <w:rPr>
                <w:rFonts w:eastAsiaTheme="minorEastAsia"/>
                <w:sz w:val="20"/>
                <w:szCs w:val="20"/>
              </w:rPr>
            </w:pPr>
          </w:p>
        </w:tc>
      </w:tr>
    </w:tbl>
    <w:p w:rsidR="00762B7D" w:rsidRPr="0053325A" w:rsidRDefault="00762B7D" w:rsidP="00762B7D">
      <w:pPr>
        <w:rPr>
          <w:rFonts w:eastAsiaTheme="minorEastAsia"/>
          <w:sz w:val="20"/>
          <w:szCs w:val="20"/>
        </w:rPr>
      </w:pPr>
    </w:p>
    <w:p w:rsidR="00762B7D" w:rsidRPr="0053325A" w:rsidRDefault="00762B7D" w:rsidP="00762B7D">
      <w:pPr>
        <w:jc w:val="right"/>
        <w:rPr>
          <w:rFonts w:eastAsiaTheme="minorEastAsia"/>
          <w:sz w:val="20"/>
          <w:szCs w:val="20"/>
        </w:rPr>
        <w:sectPr w:rsidR="00762B7D" w:rsidRPr="0053325A" w:rsidSect="00762B7D">
          <w:pgSz w:w="16838" w:h="11906" w:orient="landscape"/>
          <w:pgMar w:top="1276" w:right="1134" w:bottom="851" w:left="1134" w:header="709" w:footer="709" w:gutter="0"/>
          <w:cols w:space="708"/>
          <w:docGrid w:linePitch="360"/>
        </w:sectPr>
      </w:pPr>
    </w:p>
    <w:p w:rsidR="00762B7D" w:rsidRPr="0053325A" w:rsidRDefault="00762B7D" w:rsidP="00762B7D">
      <w:pPr>
        <w:ind w:left="8505"/>
        <w:rPr>
          <w:rFonts w:eastAsiaTheme="minorHAnsi"/>
          <w:sz w:val="20"/>
          <w:szCs w:val="20"/>
        </w:rPr>
      </w:pPr>
      <w:r w:rsidRPr="0053325A">
        <w:rPr>
          <w:rFonts w:eastAsiaTheme="minorHAnsi"/>
          <w:sz w:val="20"/>
          <w:szCs w:val="20"/>
        </w:rPr>
        <w:lastRenderedPageBreak/>
        <w:t>Приложение № 4</w:t>
      </w:r>
    </w:p>
    <w:p w:rsidR="00762B7D" w:rsidRPr="0053325A" w:rsidRDefault="00762B7D" w:rsidP="00762B7D">
      <w:pPr>
        <w:ind w:left="8505"/>
        <w:rPr>
          <w:rFonts w:eastAsiaTheme="minorEastAsia"/>
          <w:sz w:val="20"/>
          <w:szCs w:val="20"/>
        </w:rPr>
      </w:pPr>
      <w:r w:rsidRPr="0053325A">
        <w:rPr>
          <w:rFonts w:eastAsiaTheme="minorEastAsia"/>
          <w:sz w:val="20"/>
          <w:szCs w:val="20"/>
        </w:rPr>
        <w:t xml:space="preserve">к муниципальной программе «Формирование комфортной сельской среды» на 2018-2024 годы  </w:t>
      </w:r>
    </w:p>
    <w:p w:rsidR="00762B7D" w:rsidRPr="0053325A" w:rsidRDefault="00762B7D" w:rsidP="00762B7D">
      <w:pPr>
        <w:ind w:left="8505"/>
        <w:rPr>
          <w:rFonts w:eastAsiaTheme="minorHAnsi"/>
          <w:sz w:val="20"/>
          <w:szCs w:val="20"/>
        </w:rPr>
      </w:pPr>
    </w:p>
    <w:p w:rsidR="00762B7D" w:rsidRPr="0053325A" w:rsidRDefault="00762B7D" w:rsidP="00762B7D">
      <w:pPr>
        <w:widowControl w:val="0"/>
        <w:autoSpaceDE w:val="0"/>
        <w:autoSpaceDN w:val="0"/>
        <w:jc w:val="center"/>
        <w:rPr>
          <w:sz w:val="20"/>
          <w:szCs w:val="20"/>
        </w:rPr>
      </w:pPr>
      <w:r w:rsidRPr="0053325A">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743" w:tblpY="42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850"/>
        <w:gridCol w:w="993"/>
        <w:gridCol w:w="1417"/>
        <w:gridCol w:w="1418"/>
        <w:gridCol w:w="890"/>
        <w:gridCol w:w="1094"/>
        <w:gridCol w:w="993"/>
        <w:gridCol w:w="1134"/>
        <w:gridCol w:w="992"/>
        <w:gridCol w:w="1134"/>
        <w:gridCol w:w="1134"/>
        <w:gridCol w:w="1134"/>
      </w:tblGrid>
      <w:tr w:rsidR="00762B7D" w:rsidRPr="0053325A" w:rsidTr="001C5A33">
        <w:trPr>
          <w:trHeight w:val="20"/>
        </w:trPr>
        <w:tc>
          <w:tcPr>
            <w:tcW w:w="534" w:type="dxa"/>
            <w:vMerge w:val="restart"/>
            <w:vAlign w:val="center"/>
          </w:tcPr>
          <w:p w:rsidR="00762B7D" w:rsidRPr="0053325A" w:rsidRDefault="00762B7D" w:rsidP="001C5A33">
            <w:pPr>
              <w:widowControl w:val="0"/>
              <w:autoSpaceDE w:val="0"/>
              <w:autoSpaceDN w:val="0"/>
              <w:jc w:val="center"/>
              <w:rPr>
                <w:sz w:val="20"/>
                <w:szCs w:val="20"/>
              </w:rPr>
            </w:pPr>
            <w:r w:rsidRPr="0053325A">
              <w:rPr>
                <w:sz w:val="20"/>
                <w:szCs w:val="20"/>
              </w:rPr>
              <w:t xml:space="preserve">№ </w:t>
            </w:r>
            <w:proofErr w:type="gramStart"/>
            <w:r w:rsidRPr="0053325A">
              <w:rPr>
                <w:sz w:val="20"/>
                <w:szCs w:val="20"/>
              </w:rPr>
              <w:t>п</w:t>
            </w:r>
            <w:proofErr w:type="gramEnd"/>
            <w:r w:rsidRPr="0053325A">
              <w:rPr>
                <w:sz w:val="20"/>
                <w:szCs w:val="20"/>
              </w:rPr>
              <w:t>/п</w:t>
            </w:r>
          </w:p>
        </w:tc>
        <w:tc>
          <w:tcPr>
            <w:tcW w:w="7552" w:type="dxa"/>
            <w:gridSpan w:val="6"/>
            <w:vAlign w:val="center"/>
          </w:tcPr>
          <w:p w:rsidR="00762B7D" w:rsidRPr="0053325A" w:rsidRDefault="00762B7D" w:rsidP="001C5A33">
            <w:pPr>
              <w:widowControl w:val="0"/>
              <w:autoSpaceDE w:val="0"/>
              <w:autoSpaceDN w:val="0"/>
              <w:jc w:val="center"/>
              <w:rPr>
                <w:sz w:val="20"/>
                <w:szCs w:val="20"/>
              </w:rPr>
            </w:pPr>
            <w:r w:rsidRPr="0053325A">
              <w:rPr>
                <w:sz w:val="20"/>
                <w:szCs w:val="20"/>
              </w:rPr>
              <w:t>Адрес общественной территории</w:t>
            </w:r>
          </w:p>
        </w:tc>
        <w:tc>
          <w:tcPr>
            <w:tcW w:w="1094" w:type="dxa"/>
            <w:vMerge w:val="restart"/>
            <w:vAlign w:val="center"/>
          </w:tcPr>
          <w:p w:rsidR="00762B7D" w:rsidRPr="0053325A" w:rsidRDefault="00762B7D" w:rsidP="001C5A33">
            <w:pPr>
              <w:widowControl w:val="0"/>
              <w:autoSpaceDE w:val="0"/>
              <w:autoSpaceDN w:val="0"/>
              <w:ind w:right="-108"/>
              <w:jc w:val="center"/>
              <w:rPr>
                <w:sz w:val="20"/>
                <w:szCs w:val="20"/>
              </w:rPr>
            </w:pPr>
            <w:proofErr w:type="gramStart"/>
            <w:r w:rsidRPr="0053325A">
              <w:rPr>
                <w:sz w:val="20"/>
                <w:szCs w:val="20"/>
              </w:rPr>
              <w:t>Кадастр-вый</w:t>
            </w:r>
            <w:proofErr w:type="gramEnd"/>
            <w:r w:rsidRPr="0053325A">
              <w:rPr>
                <w:sz w:val="20"/>
                <w:szCs w:val="20"/>
              </w:rPr>
              <w:t xml:space="preserve"> номер земельного участка</w:t>
            </w:r>
          </w:p>
        </w:tc>
        <w:tc>
          <w:tcPr>
            <w:tcW w:w="993" w:type="dxa"/>
            <w:vMerge w:val="restart"/>
            <w:vAlign w:val="center"/>
          </w:tcPr>
          <w:p w:rsidR="00762B7D" w:rsidRPr="0053325A" w:rsidRDefault="00762B7D" w:rsidP="001C5A33">
            <w:pPr>
              <w:widowControl w:val="0"/>
              <w:autoSpaceDE w:val="0"/>
              <w:autoSpaceDN w:val="0"/>
              <w:jc w:val="center"/>
              <w:rPr>
                <w:sz w:val="20"/>
                <w:szCs w:val="20"/>
              </w:rPr>
            </w:pPr>
            <w:r w:rsidRPr="0053325A">
              <w:rPr>
                <w:sz w:val="20"/>
                <w:szCs w:val="20"/>
              </w:rPr>
              <w:t>Общая площадь общественной территории</w:t>
            </w:r>
          </w:p>
        </w:tc>
        <w:tc>
          <w:tcPr>
            <w:tcW w:w="1134" w:type="dxa"/>
            <w:vMerge w:val="restart"/>
            <w:vAlign w:val="center"/>
          </w:tcPr>
          <w:p w:rsidR="00762B7D" w:rsidRPr="0053325A" w:rsidRDefault="00762B7D" w:rsidP="001C5A33">
            <w:pPr>
              <w:widowControl w:val="0"/>
              <w:autoSpaceDE w:val="0"/>
              <w:autoSpaceDN w:val="0"/>
              <w:jc w:val="center"/>
              <w:rPr>
                <w:sz w:val="20"/>
                <w:szCs w:val="20"/>
              </w:rPr>
            </w:pPr>
            <w:r w:rsidRPr="0053325A">
              <w:rPr>
                <w:sz w:val="20"/>
                <w:szCs w:val="20"/>
              </w:rPr>
              <w:t>Наличие урн на общественной территории</w:t>
            </w:r>
          </w:p>
        </w:tc>
        <w:tc>
          <w:tcPr>
            <w:tcW w:w="992" w:type="dxa"/>
            <w:vMerge w:val="restart"/>
            <w:vAlign w:val="center"/>
          </w:tcPr>
          <w:p w:rsidR="00762B7D" w:rsidRPr="0053325A" w:rsidRDefault="00762B7D" w:rsidP="001C5A33">
            <w:pPr>
              <w:widowControl w:val="0"/>
              <w:autoSpaceDE w:val="0"/>
              <w:autoSpaceDN w:val="0"/>
              <w:ind w:right="-108"/>
              <w:jc w:val="center"/>
              <w:rPr>
                <w:sz w:val="20"/>
                <w:szCs w:val="20"/>
              </w:rPr>
            </w:pPr>
            <w:r w:rsidRPr="0053325A">
              <w:rPr>
                <w:sz w:val="20"/>
                <w:szCs w:val="20"/>
              </w:rPr>
              <w:t>Наличие освещения на общественной территории</w:t>
            </w:r>
          </w:p>
        </w:tc>
        <w:tc>
          <w:tcPr>
            <w:tcW w:w="1134" w:type="dxa"/>
            <w:vMerge w:val="restart"/>
            <w:vAlign w:val="center"/>
          </w:tcPr>
          <w:p w:rsidR="00762B7D" w:rsidRPr="0053325A" w:rsidRDefault="00762B7D" w:rsidP="001C5A33">
            <w:pPr>
              <w:widowControl w:val="0"/>
              <w:autoSpaceDE w:val="0"/>
              <w:autoSpaceDN w:val="0"/>
              <w:jc w:val="center"/>
              <w:rPr>
                <w:sz w:val="20"/>
                <w:szCs w:val="20"/>
              </w:rPr>
            </w:pPr>
            <w:r w:rsidRPr="0053325A">
              <w:rPr>
                <w:sz w:val="20"/>
                <w:szCs w:val="20"/>
              </w:rPr>
              <w:t>Наличие лавок на общественной территории</w:t>
            </w:r>
          </w:p>
        </w:tc>
        <w:tc>
          <w:tcPr>
            <w:tcW w:w="1134" w:type="dxa"/>
            <w:vMerge w:val="restart"/>
            <w:vAlign w:val="center"/>
          </w:tcPr>
          <w:p w:rsidR="00762B7D" w:rsidRPr="0053325A" w:rsidRDefault="00762B7D" w:rsidP="001C5A33">
            <w:pPr>
              <w:widowControl w:val="0"/>
              <w:autoSpaceDE w:val="0"/>
              <w:autoSpaceDN w:val="0"/>
              <w:ind w:right="-108"/>
              <w:jc w:val="center"/>
              <w:rPr>
                <w:sz w:val="20"/>
                <w:szCs w:val="20"/>
              </w:rPr>
            </w:pPr>
            <w:r w:rsidRPr="0053325A">
              <w:rPr>
                <w:sz w:val="20"/>
                <w:szCs w:val="20"/>
              </w:rPr>
              <w:t>Наличие малых архитектурных форм на общественной территории</w:t>
            </w:r>
          </w:p>
        </w:tc>
        <w:tc>
          <w:tcPr>
            <w:tcW w:w="1134" w:type="dxa"/>
            <w:vMerge w:val="restart"/>
            <w:vAlign w:val="center"/>
          </w:tcPr>
          <w:p w:rsidR="00762B7D" w:rsidRPr="0053325A" w:rsidRDefault="00762B7D" w:rsidP="001C5A33">
            <w:pPr>
              <w:widowControl w:val="0"/>
              <w:autoSpaceDE w:val="0"/>
              <w:autoSpaceDN w:val="0"/>
              <w:jc w:val="center"/>
              <w:rPr>
                <w:sz w:val="20"/>
                <w:szCs w:val="20"/>
              </w:rPr>
            </w:pPr>
            <w:r w:rsidRPr="0053325A">
              <w:rPr>
                <w:sz w:val="20"/>
                <w:szCs w:val="20"/>
              </w:rPr>
              <w:t>Наличие асфальтированного проезда на земельном участке</w:t>
            </w:r>
          </w:p>
        </w:tc>
      </w:tr>
      <w:tr w:rsidR="00762B7D" w:rsidRPr="0053325A" w:rsidTr="001C5A33">
        <w:trPr>
          <w:trHeight w:val="20"/>
        </w:trPr>
        <w:tc>
          <w:tcPr>
            <w:tcW w:w="534" w:type="dxa"/>
            <w:vMerge/>
            <w:vAlign w:val="center"/>
          </w:tcPr>
          <w:p w:rsidR="00762B7D" w:rsidRPr="0053325A" w:rsidRDefault="00762B7D" w:rsidP="001C5A33">
            <w:pPr>
              <w:widowControl w:val="0"/>
              <w:autoSpaceDE w:val="0"/>
              <w:autoSpaceDN w:val="0"/>
              <w:jc w:val="center"/>
              <w:rPr>
                <w:sz w:val="20"/>
                <w:szCs w:val="20"/>
              </w:rPr>
            </w:pPr>
          </w:p>
        </w:tc>
        <w:tc>
          <w:tcPr>
            <w:tcW w:w="1984" w:type="dxa"/>
            <w:vAlign w:val="center"/>
          </w:tcPr>
          <w:p w:rsidR="00762B7D" w:rsidRPr="0053325A" w:rsidRDefault="00762B7D" w:rsidP="001C5A33">
            <w:pPr>
              <w:widowControl w:val="0"/>
              <w:autoSpaceDE w:val="0"/>
              <w:autoSpaceDN w:val="0"/>
              <w:jc w:val="center"/>
              <w:rPr>
                <w:sz w:val="20"/>
                <w:szCs w:val="20"/>
              </w:rPr>
            </w:pPr>
            <w:r w:rsidRPr="0053325A">
              <w:rPr>
                <w:sz w:val="20"/>
                <w:szCs w:val="20"/>
              </w:rPr>
              <w:t>Наименование муниципального образования</w:t>
            </w:r>
          </w:p>
        </w:tc>
        <w:tc>
          <w:tcPr>
            <w:tcW w:w="850" w:type="dxa"/>
            <w:vAlign w:val="center"/>
          </w:tcPr>
          <w:p w:rsidR="00762B7D" w:rsidRPr="0053325A" w:rsidRDefault="00762B7D" w:rsidP="001C5A33">
            <w:pPr>
              <w:widowControl w:val="0"/>
              <w:autoSpaceDE w:val="0"/>
              <w:autoSpaceDN w:val="0"/>
              <w:ind w:left="-35" w:right="-108"/>
              <w:jc w:val="center"/>
              <w:rPr>
                <w:sz w:val="20"/>
                <w:szCs w:val="20"/>
              </w:rPr>
            </w:pPr>
            <w:r w:rsidRPr="0053325A">
              <w:rPr>
                <w:sz w:val="20"/>
                <w:szCs w:val="20"/>
              </w:rPr>
              <w:t>Тип населенного пункта</w:t>
            </w:r>
          </w:p>
        </w:tc>
        <w:tc>
          <w:tcPr>
            <w:tcW w:w="993" w:type="dxa"/>
            <w:vAlign w:val="center"/>
          </w:tcPr>
          <w:p w:rsidR="00762B7D" w:rsidRPr="0053325A" w:rsidRDefault="00762B7D" w:rsidP="001C5A33">
            <w:pPr>
              <w:widowControl w:val="0"/>
              <w:autoSpaceDE w:val="0"/>
              <w:autoSpaceDN w:val="0"/>
              <w:jc w:val="center"/>
              <w:rPr>
                <w:sz w:val="20"/>
                <w:szCs w:val="20"/>
              </w:rPr>
            </w:pPr>
            <w:r w:rsidRPr="0053325A">
              <w:rPr>
                <w:sz w:val="20"/>
                <w:szCs w:val="20"/>
              </w:rPr>
              <w:t>Наименование населенного пункта</w:t>
            </w:r>
          </w:p>
        </w:tc>
        <w:tc>
          <w:tcPr>
            <w:tcW w:w="1417" w:type="dxa"/>
            <w:vAlign w:val="center"/>
          </w:tcPr>
          <w:p w:rsidR="00762B7D" w:rsidRPr="0053325A" w:rsidRDefault="00762B7D" w:rsidP="001C5A33">
            <w:pPr>
              <w:widowControl w:val="0"/>
              <w:autoSpaceDE w:val="0"/>
              <w:autoSpaceDN w:val="0"/>
              <w:ind w:right="-108"/>
              <w:jc w:val="center"/>
              <w:rPr>
                <w:sz w:val="20"/>
                <w:szCs w:val="20"/>
              </w:rPr>
            </w:pPr>
            <w:r w:rsidRPr="0053325A">
              <w:rPr>
                <w:sz w:val="20"/>
                <w:szCs w:val="20"/>
              </w:rPr>
              <w:t>Физическое расположение общественной территории,</w:t>
            </w:r>
          </w:p>
          <w:p w:rsidR="00762B7D" w:rsidRPr="0053325A" w:rsidRDefault="00762B7D" w:rsidP="001C5A33">
            <w:pPr>
              <w:widowControl w:val="0"/>
              <w:autoSpaceDE w:val="0"/>
              <w:autoSpaceDN w:val="0"/>
              <w:ind w:right="-108"/>
              <w:jc w:val="center"/>
              <w:rPr>
                <w:sz w:val="20"/>
                <w:szCs w:val="20"/>
              </w:rPr>
            </w:pPr>
            <w:r w:rsidRPr="0053325A">
              <w:rPr>
                <w:sz w:val="20"/>
                <w:szCs w:val="20"/>
              </w:rPr>
              <w:t>адрес</w:t>
            </w:r>
          </w:p>
        </w:tc>
        <w:tc>
          <w:tcPr>
            <w:tcW w:w="1418" w:type="dxa"/>
            <w:vAlign w:val="center"/>
          </w:tcPr>
          <w:p w:rsidR="00762B7D" w:rsidRPr="0053325A" w:rsidRDefault="00762B7D" w:rsidP="001C5A33">
            <w:pPr>
              <w:widowControl w:val="0"/>
              <w:autoSpaceDE w:val="0"/>
              <w:autoSpaceDN w:val="0"/>
              <w:ind w:right="-108"/>
              <w:jc w:val="center"/>
              <w:rPr>
                <w:sz w:val="20"/>
                <w:szCs w:val="20"/>
              </w:rPr>
            </w:pPr>
            <w:r w:rsidRPr="0053325A">
              <w:rPr>
                <w:sz w:val="20"/>
                <w:szCs w:val="20"/>
              </w:rPr>
              <w:t>Наименование общественной территории</w:t>
            </w:r>
          </w:p>
        </w:tc>
        <w:tc>
          <w:tcPr>
            <w:tcW w:w="890" w:type="dxa"/>
            <w:vAlign w:val="center"/>
          </w:tcPr>
          <w:p w:rsidR="00762B7D" w:rsidRPr="0053325A" w:rsidRDefault="00762B7D" w:rsidP="001C5A33">
            <w:pPr>
              <w:widowControl w:val="0"/>
              <w:autoSpaceDE w:val="0"/>
              <w:autoSpaceDN w:val="0"/>
              <w:jc w:val="center"/>
              <w:rPr>
                <w:sz w:val="20"/>
                <w:szCs w:val="20"/>
              </w:rPr>
            </w:pPr>
            <w:r w:rsidRPr="0053325A">
              <w:rPr>
                <w:sz w:val="20"/>
                <w:szCs w:val="20"/>
              </w:rPr>
              <w:t>Назначение</w:t>
            </w:r>
          </w:p>
        </w:tc>
        <w:tc>
          <w:tcPr>
            <w:tcW w:w="1094" w:type="dxa"/>
            <w:vMerge/>
          </w:tcPr>
          <w:p w:rsidR="00762B7D" w:rsidRPr="0053325A" w:rsidRDefault="00762B7D" w:rsidP="001C5A33">
            <w:pPr>
              <w:widowControl w:val="0"/>
              <w:autoSpaceDE w:val="0"/>
              <w:autoSpaceDN w:val="0"/>
              <w:rPr>
                <w:sz w:val="20"/>
                <w:szCs w:val="20"/>
              </w:rPr>
            </w:pPr>
          </w:p>
        </w:tc>
        <w:tc>
          <w:tcPr>
            <w:tcW w:w="993" w:type="dxa"/>
            <w:vMerge/>
          </w:tcPr>
          <w:p w:rsidR="00762B7D" w:rsidRPr="0053325A" w:rsidRDefault="00762B7D" w:rsidP="001C5A33">
            <w:pPr>
              <w:widowControl w:val="0"/>
              <w:autoSpaceDE w:val="0"/>
              <w:autoSpaceDN w:val="0"/>
              <w:rPr>
                <w:sz w:val="20"/>
                <w:szCs w:val="20"/>
              </w:rPr>
            </w:pPr>
          </w:p>
        </w:tc>
        <w:tc>
          <w:tcPr>
            <w:tcW w:w="1134" w:type="dxa"/>
            <w:vMerge/>
          </w:tcPr>
          <w:p w:rsidR="00762B7D" w:rsidRPr="0053325A" w:rsidRDefault="00762B7D" w:rsidP="001C5A33">
            <w:pPr>
              <w:widowControl w:val="0"/>
              <w:autoSpaceDE w:val="0"/>
              <w:autoSpaceDN w:val="0"/>
              <w:rPr>
                <w:sz w:val="20"/>
                <w:szCs w:val="20"/>
              </w:rPr>
            </w:pPr>
          </w:p>
        </w:tc>
        <w:tc>
          <w:tcPr>
            <w:tcW w:w="992" w:type="dxa"/>
            <w:vMerge/>
          </w:tcPr>
          <w:p w:rsidR="00762B7D" w:rsidRPr="0053325A" w:rsidRDefault="00762B7D" w:rsidP="001C5A33">
            <w:pPr>
              <w:widowControl w:val="0"/>
              <w:autoSpaceDE w:val="0"/>
              <w:autoSpaceDN w:val="0"/>
              <w:rPr>
                <w:sz w:val="20"/>
                <w:szCs w:val="20"/>
              </w:rPr>
            </w:pPr>
          </w:p>
        </w:tc>
        <w:tc>
          <w:tcPr>
            <w:tcW w:w="1134" w:type="dxa"/>
            <w:vMerge/>
          </w:tcPr>
          <w:p w:rsidR="00762B7D" w:rsidRPr="0053325A" w:rsidRDefault="00762B7D" w:rsidP="001C5A33">
            <w:pPr>
              <w:widowControl w:val="0"/>
              <w:autoSpaceDE w:val="0"/>
              <w:autoSpaceDN w:val="0"/>
              <w:rPr>
                <w:sz w:val="20"/>
                <w:szCs w:val="20"/>
              </w:rPr>
            </w:pPr>
          </w:p>
        </w:tc>
        <w:tc>
          <w:tcPr>
            <w:tcW w:w="1134" w:type="dxa"/>
            <w:vMerge/>
          </w:tcPr>
          <w:p w:rsidR="00762B7D" w:rsidRPr="0053325A" w:rsidRDefault="00762B7D" w:rsidP="001C5A33">
            <w:pPr>
              <w:widowControl w:val="0"/>
              <w:autoSpaceDE w:val="0"/>
              <w:autoSpaceDN w:val="0"/>
              <w:rPr>
                <w:sz w:val="20"/>
                <w:szCs w:val="20"/>
              </w:rPr>
            </w:pPr>
          </w:p>
        </w:tc>
        <w:tc>
          <w:tcPr>
            <w:tcW w:w="1134" w:type="dxa"/>
            <w:vMerge/>
          </w:tcPr>
          <w:p w:rsidR="00762B7D" w:rsidRPr="0053325A" w:rsidRDefault="00762B7D" w:rsidP="001C5A33">
            <w:pPr>
              <w:widowControl w:val="0"/>
              <w:autoSpaceDE w:val="0"/>
              <w:autoSpaceDN w:val="0"/>
              <w:rPr>
                <w:sz w:val="20"/>
                <w:szCs w:val="20"/>
              </w:rPr>
            </w:pPr>
          </w:p>
        </w:tc>
      </w:tr>
      <w:tr w:rsidR="00762B7D" w:rsidRPr="0053325A" w:rsidTr="001C5A33">
        <w:trPr>
          <w:trHeight w:val="20"/>
        </w:trPr>
        <w:tc>
          <w:tcPr>
            <w:tcW w:w="534" w:type="dxa"/>
          </w:tcPr>
          <w:p w:rsidR="00762B7D" w:rsidRPr="0053325A" w:rsidRDefault="00762B7D" w:rsidP="001C5A33">
            <w:pPr>
              <w:widowControl w:val="0"/>
              <w:autoSpaceDE w:val="0"/>
              <w:autoSpaceDN w:val="0"/>
              <w:jc w:val="center"/>
              <w:rPr>
                <w:sz w:val="20"/>
                <w:szCs w:val="20"/>
              </w:rPr>
            </w:pPr>
            <w:r w:rsidRPr="0053325A">
              <w:rPr>
                <w:sz w:val="20"/>
                <w:szCs w:val="20"/>
              </w:rPr>
              <w:t>1</w:t>
            </w:r>
          </w:p>
        </w:tc>
        <w:tc>
          <w:tcPr>
            <w:tcW w:w="1984" w:type="dxa"/>
          </w:tcPr>
          <w:p w:rsidR="00762B7D" w:rsidRPr="0053325A" w:rsidRDefault="00762B7D" w:rsidP="001C5A33">
            <w:pPr>
              <w:widowControl w:val="0"/>
              <w:autoSpaceDE w:val="0"/>
              <w:autoSpaceDN w:val="0"/>
              <w:jc w:val="center"/>
              <w:rPr>
                <w:sz w:val="20"/>
                <w:szCs w:val="20"/>
                <w:highlight w:val="red"/>
              </w:rPr>
            </w:pPr>
            <w:r w:rsidRPr="0053325A">
              <w:rPr>
                <w:sz w:val="20"/>
                <w:szCs w:val="20"/>
              </w:rPr>
              <w:t>2</w:t>
            </w:r>
          </w:p>
        </w:tc>
        <w:tc>
          <w:tcPr>
            <w:tcW w:w="850" w:type="dxa"/>
          </w:tcPr>
          <w:p w:rsidR="00762B7D" w:rsidRPr="0053325A" w:rsidRDefault="00762B7D" w:rsidP="001C5A33">
            <w:pPr>
              <w:widowControl w:val="0"/>
              <w:autoSpaceDE w:val="0"/>
              <w:autoSpaceDN w:val="0"/>
              <w:ind w:left="-35" w:right="-108"/>
              <w:jc w:val="center"/>
              <w:rPr>
                <w:sz w:val="20"/>
                <w:szCs w:val="20"/>
              </w:rPr>
            </w:pPr>
            <w:r w:rsidRPr="0053325A">
              <w:rPr>
                <w:sz w:val="20"/>
                <w:szCs w:val="20"/>
              </w:rPr>
              <w:t>3</w:t>
            </w:r>
          </w:p>
        </w:tc>
        <w:tc>
          <w:tcPr>
            <w:tcW w:w="993" w:type="dxa"/>
          </w:tcPr>
          <w:p w:rsidR="00762B7D" w:rsidRPr="0053325A" w:rsidRDefault="00762B7D" w:rsidP="001C5A33">
            <w:pPr>
              <w:widowControl w:val="0"/>
              <w:autoSpaceDE w:val="0"/>
              <w:autoSpaceDN w:val="0"/>
              <w:jc w:val="center"/>
              <w:rPr>
                <w:sz w:val="20"/>
                <w:szCs w:val="20"/>
              </w:rPr>
            </w:pPr>
            <w:r w:rsidRPr="0053325A">
              <w:rPr>
                <w:sz w:val="20"/>
                <w:szCs w:val="20"/>
              </w:rPr>
              <w:t>4</w:t>
            </w:r>
          </w:p>
        </w:tc>
        <w:tc>
          <w:tcPr>
            <w:tcW w:w="1417" w:type="dxa"/>
          </w:tcPr>
          <w:p w:rsidR="00762B7D" w:rsidRPr="0053325A" w:rsidRDefault="00762B7D" w:rsidP="001C5A33">
            <w:pPr>
              <w:widowControl w:val="0"/>
              <w:autoSpaceDE w:val="0"/>
              <w:autoSpaceDN w:val="0"/>
              <w:ind w:right="-108"/>
              <w:jc w:val="center"/>
              <w:rPr>
                <w:sz w:val="20"/>
                <w:szCs w:val="20"/>
              </w:rPr>
            </w:pPr>
            <w:r w:rsidRPr="0053325A">
              <w:rPr>
                <w:sz w:val="20"/>
                <w:szCs w:val="20"/>
              </w:rPr>
              <w:t>5</w:t>
            </w:r>
          </w:p>
        </w:tc>
        <w:tc>
          <w:tcPr>
            <w:tcW w:w="1418" w:type="dxa"/>
          </w:tcPr>
          <w:p w:rsidR="00762B7D" w:rsidRPr="0053325A" w:rsidRDefault="00762B7D" w:rsidP="001C5A33">
            <w:pPr>
              <w:widowControl w:val="0"/>
              <w:autoSpaceDE w:val="0"/>
              <w:autoSpaceDN w:val="0"/>
              <w:jc w:val="center"/>
              <w:rPr>
                <w:sz w:val="20"/>
                <w:szCs w:val="20"/>
              </w:rPr>
            </w:pPr>
            <w:r w:rsidRPr="0053325A">
              <w:rPr>
                <w:sz w:val="20"/>
                <w:szCs w:val="20"/>
              </w:rPr>
              <w:t>6</w:t>
            </w:r>
          </w:p>
        </w:tc>
        <w:tc>
          <w:tcPr>
            <w:tcW w:w="890" w:type="dxa"/>
          </w:tcPr>
          <w:p w:rsidR="00762B7D" w:rsidRPr="0053325A" w:rsidRDefault="00762B7D" w:rsidP="001C5A33">
            <w:pPr>
              <w:widowControl w:val="0"/>
              <w:autoSpaceDE w:val="0"/>
              <w:autoSpaceDN w:val="0"/>
              <w:jc w:val="center"/>
              <w:rPr>
                <w:sz w:val="20"/>
                <w:szCs w:val="20"/>
              </w:rPr>
            </w:pPr>
            <w:r w:rsidRPr="0053325A">
              <w:rPr>
                <w:sz w:val="20"/>
                <w:szCs w:val="20"/>
              </w:rPr>
              <w:t>7</w:t>
            </w:r>
          </w:p>
        </w:tc>
        <w:tc>
          <w:tcPr>
            <w:tcW w:w="1094" w:type="dxa"/>
          </w:tcPr>
          <w:p w:rsidR="00762B7D" w:rsidRPr="0053325A" w:rsidRDefault="00762B7D" w:rsidP="001C5A33">
            <w:pPr>
              <w:widowControl w:val="0"/>
              <w:autoSpaceDE w:val="0"/>
              <w:autoSpaceDN w:val="0"/>
              <w:jc w:val="center"/>
              <w:rPr>
                <w:sz w:val="20"/>
                <w:szCs w:val="20"/>
              </w:rPr>
            </w:pPr>
            <w:r w:rsidRPr="0053325A">
              <w:rPr>
                <w:sz w:val="20"/>
                <w:szCs w:val="20"/>
              </w:rPr>
              <w:t>8</w:t>
            </w:r>
          </w:p>
        </w:tc>
        <w:tc>
          <w:tcPr>
            <w:tcW w:w="993" w:type="dxa"/>
          </w:tcPr>
          <w:p w:rsidR="00762B7D" w:rsidRPr="0053325A" w:rsidRDefault="00762B7D" w:rsidP="001C5A33">
            <w:pPr>
              <w:widowControl w:val="0"/>
              <w:autoSpaceDE w:val="0"/>
              <w:autoSpaceDN w:val="0"/>
              <w:jc w:val="center"/>
              <w:rPr>
                <w:sz w:val="20"/>
                <w:szCs w:val="20"/>
              </w:rPr>
            </w:pPr>
            <w:r w:rsidRPr="0053325A">
              <w:rPr>
                <w:sz w:val="20"/>
                <w:szCs w:val="20"/>
              </w:rPr>
              <w:t>9</w:t>
            </w:r>
          </w:p>
        </w:tc>
        <w:tc>
          <w:tcPr>
            <w:tcW w:w="1134" w:type="dxa"/>
          </w:tcPr>
          <w:p w:rsidR="00762B7D" w:rsidRPr="0053325A" w:rsidRDefault="00762B7D" w:rsidP="001C5A33">
            <w:pPr>
              <w:widowControl w:val="0"/>
              <w:autoSpaceDE w:val="0"/>
              <w:autoSpaceDN w:val="0"/>
              <w:jc w:val="center"/>
              <w:rPr>
                <w:sz w:val="20"/>
                <w:szCs w:val="20"/>
              </w:rPr>
            </w:pPr>
            <w:r w:rsidRPr="0053325A">
              <w:rPr>
                <w:sz w:val="20"/>
                <w:szCs w:val="20"/>
              </w:rPr>
              <w:t>10</w:t>
            </w:r>
          </w:p>
        </w:tc>
        <w:tc>
          <w:tcPr>
            <w:tcW w:w="992" w:type="dxa"/>
          </w:tcPr>
          <w:p w:rsidR="00762B7D" w:rsidRPr="0053325A" w:rsidRDefault="00762B7D" w:rsidP="001C5A33">
            <w:pPr>
              <w:widowControl w:val="0"/>
              <w:autoSpaceDE w:val="0"/>
              <w:autoSpaceDN w:val="0"/>
              <w:jc w:val="center"/>
              <w:rPr>
                <w:sz w:val="20"/>
                <w:szCs w:val="20"/>
              </w:rPr>
            </w:pPr>
            <w:r w:rsidRPr="0053325A">
              <w:rPr>
                <w:sz w:val="20"/>
                <w:szCs w:val="20"/>
              </w:rPr>
              <w:t>11</w:t>
            </w:r>
          </w:p>
        </w:tc>
        <w:tc>
          <w:tcPr>
            <w:tcW w:w="1134" w:type="dxa"/>
          </w:tcPr>
          <w:p w:rsidR="00762B7D" w:rsidRPr="0053325A" w:rsidRDefault="00762B7D" w:rsidP="001C5A33">
            <w:pPr>
              <w:widowControl w:val="0"/>
              <w:autoSpaceDE w:val="0"/>
              <w:autoSpaceDN w:val="0"/>
              <w:jc w:val="center"/>
              <w:rPr>
                <w:sz w:val="20"/>
                <w:szCs w:val="20"/>
              </w:rPr>
            </w:pPr>
            <w:r w:rsidRPr="0053325A">
              <w:rPr>
                <w:sz w:val="20"/>
                <w:szCs w:val="20"/>
              </w:rPr>
              <w:t>12</w:t>
            </w:r>
          </w:p>
        </w:tc>
        <w:tc>
          <w:tcPr>
            <w:tcW w:w="1134" w:type="dxa"/>
          </w:tcPr>
          <w:p w:rsidR="00762B7D" w:rsidRPr="0053325A" w:rsidRDefault="00762B7D" w:rsidP="001C5A33">
            <w:pPr>
              <w:widowControl w:val="0"/>
              <w:autoSpaceDE w:val="0"/>
              <w:autoSpaceDN w:val="0"/>
              <w:jc w:val="center"/>
              <w:rPr>
                <w:sz w:val="20"/>
                <w:szCs w:val="20"/>
              </w:rPr>
            </w:pPr>
            <w:r w:rsidRPr="0053325A">
              <w:rPr>
                <w:sz w:val="20"/>
                <w:szCs w:val="20"/>
              </w:rPr>
              <w:t>13</w:t>
            </w:r>
          </w:p>
        </w:tc>
        <w:tc>
          <w:tcPr>
            <w:tcW w:w="1134" w:type="dxa"/>
          </w:tcPr>
          <w:p w:rsidR="00762B7D" w:rsidRPr="0053325A" w:rsidRDefault="00762B7D" w:rsidP="001C5A33">
            <w:pPr>
              <w:widowControl w:val="0"/>
              <w:autoSpaceDE w:val="0"/>
              <w:autoSpaceDN w:val="0"/>
              <w:jc w:val="center"/>
              <w:rPr>
                <w:sz w:val="20"/>
                <w:szCs w:val="20"/>
              </w:rPr>
            </w:pPr>
            <w:r w:rsidRPr="0053325A">
              <w:rPr>
                <w:sz w:val="20"/>
                <w:szCs w:val="20"/>
              </w:rPr>
              <w:t>14</w:t>
            </w:r>
          </w:p>
        </w:tc>
      </w:tr>
      <w:tr w:rsidR="00762B7D" w:rsidRPr="0053325A" w:rsidTr="001C5A33">
        <w:trPr>
          <w:trHeight w:val="20"/>
        </w:trPr>
        <w:tc>
          <w:tcPr>
            <w:tcW w:w="534" w:type="dxa"/>
          </w:tcPr>
          <w:p w:rsidR="00762B7D" w:rsidRPr="0053325A" w:rsidRDefault="00762B7D" w:rsidP="001C5A33">
            <w:pPr>
              <w:widowControl w:val="0"/>
              <w:autoSpaceDE w:val="0"/>
              <w:autoSpaceDN w:val="0"/>
              <w:rPr>
                <w:sz w:val="20"/>
                <w:szCs w:val="20"/>
              </w:rPr>
            </w:pPr>
            <w:r w:rsidRPr="0053325A">
              <w:rPr>
                <w:sz w:val="20"/>
                <w:szCs w:val="20"/>
              </w:rPr>
              <w:t>1.</w:t>
            </w:r>
          </w:p>
        </w:tc>
        <w:tc>
          <w:tcPr>
            <w:tcW w:w="1984" w:type="dxa"/>
          </w:tcPr>
          <w:p w:rsidR="00762B7D" w:rsidRPr="0053325A" w:rsidRDefault="00762B7D" w:rsidP="001C5A33">
            <w:pPr>
              <w:widowControl w:val="0"/>
              <w:autoSpaceDE w:val="0"/>
              <w:autoSpaceDN w:val="0"/>
              <w:rPr>
                <w:color w:val="000000" w:themeColor="text1"/>
                <w:sz w:val="20"/>
                <w:szCs w:val="20"/>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1C5A33">
            <w:pPr>
              <w:widowControl w:val="0"/>
              <w:autoSpaceDE w:val="0"/>
              <w:autoSpaceDN w:val="0"/>
              <w:ind w:left="-35" w:right="-108"/>
              <w:rPr>
                <w:sz w:val="20"/>
                <w:szCs w:val="20"/>
              </w:rPr>
            </w:pPr>
            <w:r w:rsidRPr="0053325A">
              <w:rPr>
                <w:sz w:val="20"/>
                <w:szCs w:val="20"/>
              </w:rPr>
              <w:t>село</w:t>
            </w:r>
          </w:p>
        </w:tc>
        <w:tc>
          <w:tcPr>
            <w:tcW w:w="993" w:type="dxa"/>
          </w:tcPr>
          <w:p w:rsidR="00762B7D" w:rsidRPr="0053325A" w:rsidRDefault="00762B7D" w:rsidP="001C5A33">
            <w:pPr>
              <w:widowControl w:val="0"/>
              <w:autoSpaceDE w:val="0"/>
              <w:autoSpaceDN w:val="0"/>
              <w:rPr>
                <w:sz w:val="20"/>
                <w:szCs w:val="20"/>
              </w:rPr>
            </w:pPr>
            <w:r w:rsidRPr="0053325A">
              <w:rPr>
                <w:sz w:val="20"/>
                <w:szCs w:val="20"/>
              </w:rPr>
              <w:t>Каратузское</w:t>
            </w:r>
          </w:p>
        </w:tc>
        <w:tc>
          <w:tcPr>
            <w:tcW w:w="1417" w:type="dxa"/>
          </w:tcPr>
          <w:p w:rsidR="00762B7D" w:rsidRPr="0053325A" w:rsidRDefault="00762B7D" w:rsidP="001C5A33">
            <w:pPr>
              <w:widowControl w:val="0"/>
              <w:autoSpaceDE w:val="0"/>
              <w:autoSpaceDN w:val="0"/>
              <w:ind w:right="-108"/>
              <w:rPr>
                <w:sz w:val="20"/>
                <w:szCs w:val="20"/>
              </w:rPr>
            </w:pPr>
            <w:proofErr w:type="gramStart"/>
            <w:r w:rsidRPr="0053325A">
              <w:rPr>
                <w:sz w:val="20"/>
                <w:szCs w:val="20"/>
              </w:rPr>
              <w:t>Расположен</w:t>
            </w:r>
            <w:proofErr w:type="gramEnd"/>
            <w:r w:rsidRPr="0053325A">
              <w:rPr>
                <w:sz w:val="20"/>
                <w:szCs w:val="20"/>
              </w:rPr>
              <w:t xml:space="preserve"> напротив Администрации Каратузского района.</w:t>
            </w:r>
          </w:p>
        </w:tc>
        <w:tc>
          <w:tcPr>
            <w:tcW w:w="1418" w:type="dxa"/>
          </w:tcPr>
          <w:p w:rsidR="00762B7D" w:rsidRPr="0053325A" w:rsidRDefault="00762B7D" w:rsidP="001C5A33">
            <w:pPr>
              <w:widowControl w:val="0"/>
              <w:autoSpaceDE w:val="0"/>
              <w:autoSpaceDN w:val="0"/>
              <w:rPr>
                <w:sz w:val="20"/>
                <w:szCs w:val="20"/>
              </w:rPr>
            </w:pPr>
            <w:r w:rsidRPr="0053325A">
              <w:rPr>
                <w:sz w:val="20"/>
                <w:szCs w:val="20"/>
              </w:rPr>
              <w:t>Парк «Лидер»</w:t>
            </w:r>
          </w:p>
        </w:tc>
        <w:tc>
          <w:tcPr>
            <w:tcW w:w="890" w:type="dxa"/>
          </w:tcPr>
          <w:p w:rsidR="00762B7D" w:rsidRPr="0053325A" w:rsidRDefault="00762B7D" w:rsidP="001C5A33">
            <w:pPr>
              <w:widowControl w:val="0"/>
              <w:autoSpaceDE w:val="0"/>
              <w:autoSpaceDN w:val="0"/>
              <w:rPr>
                <w:sz w:val="20"/>
                <w:szCs w:val="20"/>
              </w:rPr>
            </w:pPr>
            <w:r w:rsidRPr="0053325A">
              <w:rPr>
                <w:sz w:val="20"/>
                <w:szCs w:val="20"/>
              </w:rPr>
              <w:t xml:space="preserve">Парк </w:t>
            </w:r>
          </w:p>
        </w:tc>
        <w:tc>
          <w:tcPr>
            <w:tcW w:w="1094" w:type="dxa"/>
          </w:tcPr>
          <w:p w:rsidR="00762B7D" w:rsidRPr="0053325A" w:rsidRDefault="00762B7D" w:rsidP="001C5A33">
            <w:pPr>
              <w:widowControl w:val="0"/>
              <w:autoSpaceDE w:val="0"/>
              <w:autoSpaceDN w:val="0"/>
              <w:rPr>
                <w:sz w:val="20"/>
                <w:szCs w:val="20"/>
              </w:rPr>
            </w:pPr>
            <w:r w:rsidRPr="0053325A">
              <w:rPr>
                <w:sz w:val="20"/>
                <w:szCs w:val="20"/>
              </w:rPr>
              <w:t>24:19:0101008:766</w:t>
            </w:r>
          </w:p>
        </w:tc>
        <w:tc>
          <w:tcPr>
            <w:tcW w:w="993" w:type="dxa"/>
          </w:tcPr>
          <w:p w:rsidR="00762B7D" w:rsidRPr="0053325A" w:rsidRDefault="00762B7D" w:rsidP="001C5A33">
            <w:pPr>
              <w:widowControl w:val="0"/>
              <w:autoSpaceDE w:val="0"/>
              <w:autoSpaceDN w:val="0"/>
              <w:rPr>
                <w:sz w:val="20"/>
                <w:szCs w:val="20"/>
              </w:rPr>
            </w:pPr>
            <w:r w:rsidRPr="0053325A">
              <w:rPr>
                <w:sz w:val="20"/>
                <w:szCs w:val="20"/>
              </w:rPr>
              <w:t xml:space="preserve">4408 </w:t>
            </w:r>
            <w:proofErr w:type="spellStart"/>
            <w:r w:rsidRPr="0053325A">
              <w:rPr>
                <w:sz w:val="20"/>
                <w:szCs w:val="20"/>
              </w:rPr>
              <w:t>кв</w:t>
            </w:r>
            <w:proofErr w:type="gramStart"/>
            <w:r w:rsidRPr="0053325A">
              <w:rPr>
                <w:sz w:val="20"/>
                <w:szCs w:val="20"/>
              </w:rPr>
              <w:t>.м</w:t>
            </w:r>
            <w:proofErr w:type="spellEnd"/>
            <w:proofErr w:type="gramEnd"/>
            <w:r w:rsidRPr="0053325A">
              <w:rPr>
                <w:sz w:val="20"/>
                <w:szCs w:val="20"/>
              </w:rPr>
              <w:t xml:space="preserve"> </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3</w:t>
            </w:r>
          </w:p>
        </w:tc>
        <w:tc>
          <w:tcPr>
            <w:tcW w:w="992" w:type="dxa"/>
          </w:tcPr>
          <w:p w:rsidR="00762B7D" w:rsidRPr="0053325A" w:rsidRDefault="00762B7D" w:rsidP="001C5A33">
            <w:pPr>
              <w:widowControl w:val="0"/>
              <w:autoSpaceDE w:val="0"/>
              <w:autoSpaceDN w:val="0"/>
              <w:rPr>
                <w:sz w:val="20"/>
                <w:szCs w:val="20"/>
              </w:rPr>
            </w:pPr>
            <w:r w:rsidRPr="0053325A">
              <w:rPr>
                <w:sz w:val="20"/>
                <w:szCs w:val="20"/>
              </w:rPr>
              <w:t xml:space="preserve">14 элементов освещения </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9</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 xml:space="preserve">      2</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r>
      <w:tr w:rsidR="00762B7D" w:rsidRPr="0053325A" w:rsidTr="001C5A33">
        <w:trPr>
          <w:trHeight w:val="20"/>
        </w:trPr>
        <w:tc>
          <w:tcPr>
            <w:tcW w:w="534" w:type="dxa"/>
          </w:tcPr>
          <w:p w:rsidR="00762B7D" w:rsidRPr="0053325A" w:rsidRDefault="00762B7D" w:rsidP="001C5A33">
            <w:pPr>
              <w:widowControl w:val="0"/>
              <w:autoSpaceDE w:val="0"/>
              <w:autoSpaceDN w:val="0"/>
              <w:rPr>
                <w:sz w:val="20"/>
                <w:szCs w:val="20"/>
              </w:rPr>
            </w:pPr>
            <w:r w:rsidRPr="0053325A">
              <w:rPr>
                <w:sz w:val="20"/>
                <w:szCs w:val="20"/>
              </w:rPr>
              <w:t>2</w:t>
            </w:r>
          </w:p>
        </w:tc>
        <w:tc>
          <w:tcPr>
            <w:tcW w:w="1984" w:type="dxa"/>
          </w:tcPr>
          <w:p w:rsidR="00762B7D" w:rsidRPr="0053325A" w:rsidRDefault="00762B7D" w:rsidP="001C5A33">
            <w:pPr>
              <w:widowControl w:val="0"/>
              <w:autoSpaceDE w:val="0"/>
              <w:autoSpaceDN w:val="0"/>
              <w:rPr>
                <w:sz w:val="20"/>
                <w:szCs w:val="20"/>
                <w:highlight w:val="red"/>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1C5A33">
            <w:pPr>
              <w:widowControl w:val="0"/>
              <w:autoSpaceDE w:val="0"/>
              <w:autoSpaceDN w:val="0"/>
              <w:rPr>
                <w:sz w:val="20"/>
                <w:szCs w:val="20"/>
              </w:rPr>
            </w:pPr>
            <w:r w:rsidRPr="0053325A">
              <w:rPr>
                <w:sz w:val="20"/>
                <w:szCs w:val="20"/>
              </w:rPr>
              <w:t>село</w:t>
            </w:r>
          </w:p>
        </w:tc>
        <w:tc>
          <w:tcPr>
            <w:tcW w:w="993" w:type="dxa"/>
          </w:tcPr>
          <w:p w:rsidR="00762B7D" w:rsidRPr="0053325A" w:rsidRDefault="00762B7D" w:rsidP="001C5A33">
            <w:pPr>
              <w:widowControl w:val="0"/>
              <w:autoSpaceDE w:val="0"/>
              <w:autoSpaceDN w:val="0"/>
              <w:rPr>
                <w:sz w:val="20"/>
                <w:szCs w:val="20"/>
              </w:rPr>
            </w:pPr>
            <w:r w:rsidRPr="0053325A">
              <w:rPr>
                <w:sz w:val="20"/>
                <w:szCs w:val="20"/>
              </w:rPr>
              <w:t>Каратузское</w:t>
            </w:r>
          </w:p>
        </w:tc>
        <w:tc>
          <w:tcPr>
            <w:tcW w:w="1417" w:type="dxa"/>
          </w:tcPr>
          <w:p w:rsidR="00762B7D" w:rsidRPr="0053325A" w:rsidRDefault="00762B7D" w:rsidP="001C5A33">
            <w:pPr>
              <w:widowControl w:val="0"/>
              <w:autoSpaceDE w:val="0"/>
              <w:autoSpaceDN w:val="0"/>
              <w:rPr>
                <w:sz w:val="20"/>
                <w:szCs w:val="20"/>
              </w:rPr>
            </w:pPr>
            <w:proofErr w:type="gramStart"/>
            <w:r w:rsidRPr="0053325A">
              <w:rPr>
                <w:sz w:val="20"/>
                <w:szCs w:val="20"/>
              </w:rPr>
              <w:t>Расположен</w:t>
            </w:r>
            <w:proofErr w:type="gramEnd"/>
            <w:r w:rsidRPr="0053325A">
              <w:rPr>
                <w:sz w:val="20"/>
                <w:szCs w:val="20"/>
              </w:rPr>
              <w:t xml:space="preserve"> справа от Гостиницы «</w:t>
            </w:r>
            <w:proofErr w:type="spellStart"/>
            <w:r w:rsidRPr="0053325A">
              <w:rPr>
                <w:sz w:val="20"/>
                <w:szCs w:val="20"/>
              </w:rPr>
              <w:t>Амыл</w:t>
            </w:r>
            <w:proofErr w:type="spellEnd"/>
            <w:r w:rsidRPr="0053325A">
              <w:rPr>
                <w:sz w:val="20"/>
                <w:szCs w:val="20"/>
              </w:rPr>
              <w:t xml:space="preserve">» с. Каратузское </w:t>
            </w:r>
          </w:p>
        </w:tc>
        <w:tc>
          <w:tcPr>
            <w:tcW w:w="1418" w:type="dxa"/>
          </w:tcPr>
          <w:p w:rsidR="00762B7D" w:rsidRPr="0053325A" w:rsidRDefault="00762B7D" w:rsidP="001C5A33">
            <w:pPr>
              <w:widowControl w:val="0"/>
              <w:autoSpaceDE w:val="0"/>
              <w:autoSpaceDN w:val="0"/>
              <w:rPr>
                <w:sz w:val="20"/>
                <w:szCs w:val="20"/>
              </w:rPr>
            </w:pPr>
            <w:r w:rsidRPr="0053325A">
              <w:rPr>
                <w:sz w:val="20"/>
                <w:szCs w:val="20"/>
              </w:rPr>
              <w:t>Парк «Победы»</w:t>
            </w:r>
          </w:p>
        </w:tc>
        <w:tc>
          <w:tcPr>
            <w:tcW w:w="890" w:type="dxa"/>
          </w:tcPr>
          <w:p w:rsidR="00762B7D" w:rsidRPr="0053325A" w:rsidRDefault="00762B7D" w:rsidP="001C5A33">
            <w:pPr>
              <w:widowControl w:val="0"/>
              <w:autoSpaceDE w:val="0"/>
              <w:autoSpaceDN w:val="0"/>
              <w:rPr>
                <w:sz w:val="20"/>
                <w:szCs w:val="20"/>
              </w:rPr>
            </w:pPr>
            <w:r w:rsidRPr="0053325A">
              <w:rPr>
                <w:sz w:val="20"/>
                <w:szCs w:val="20"/>
              </w:rPr>
              <w:t>Парк</w:t>
            </w:r>
          </w:p>
        </w:tc>
        <w:tc>
          <w:tcPr>
            <w:tcW w:w="1094" w:type="dxa"/>
          </w:tcPr>
          <w:p w:rsidR="00762B7D" w:rsidRPr="0053325A" w:rsidRDefault="00762B7D" w:rsidP="001C5A33">
            <w:pPr>
              <w:widowControl w:val="0"/>
              <w:autoSpaceDE w:val="0"/>
              <w:autoSpaceDN w:val="0"/>
              <w:rPr>
                <w:sz w:val="20"/>
                <w:szCs w:val="20"/>
              </w:rPr>
            </w:pPr>
            <w:r w:rsidRPr="0053325A">
              <w:rPr>
                <w:sz w:val="20"/>
                <w:szCs w:val="20"/>
              </w:rPr>
              <w:t>24:19:01010018</w:t>
            </w:r>
          </w:p>
        </w:tc>
        <w:tc>
          <w:tcPr>
            <w:tcW w:w="993" w:type="dxa"/>
          </w:tcPr>
          <w:p w:rsidR="00762B7D" w:rsidRPr="0053325A" w:rsidRDefault="00762B7D" w:rsidP="001C5A33">
            <w:pPr>
              <w:widowControl w:val="0"/>
              <w:autoSpaceDE w:val="0"/>
              <w:autoSpaceDN w:val="0"/>
              <w:rPr>
                <w:sz w:val="20"/>
                <w:szCs w:val="20"/>
              </w:rPr>
            </w:pPr>
            <w:r w:rsidRPr="0053325A">
              <w:rPr>
                <w:sz w:val="20"/>
                <w:szCs w:val="20"/>
              </w:rPr>
              <w:t xml:space="preserve">1256 </w:t>
            </w:r>
            <w:proofErr w:type="spellStart"/>
            <w:r w:rsidRPr="0053325A">
              <w:rPr>
                <w:sz w:val="20"/>
                <w:szCs w:val="20"/>
              </w:rPr>
              <w:t>кв</w:t>
            </w:r>
            <w:proofErr w:type="gramStart"/>
            <w:r w:rsidRPr="0053325A">
              <w:rPr>
                <w:sz w:val="20"/>
                <w:szCs w:val="20"/>
              </w:rPr>
              <w:t>.м</w:t>
            </w:r>
            <w:proofErr w:type="spellEnd"/>
            <w:proofErr w:type="gramEnd"/>
            <w:r w:rsidRPr="0053325A">
              <w:rPr>
                <w:sz w:val="20"/>
                <w:szCs w:val="20"/>
              </w:rPr>
              <w:t xml:space="preserve"> </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3</w:t>
            </w:r>
          </w:p>
        </w:tc>
        <w:tc>
          <w:tcPr>
            <w:tcW w:w="992"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3</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r>
      <w:tr w:rsidR="00762B7D" w:rsidRPr="0053325A" w:rsidTr="001C5A33">
        <w:trPr>
          <w:trHeight w:val="20"/>
        </w:trPr>
        <w:tc>
          <w:tcPr>
            <w:tcW w:w="534" w:type="dxa"/>
          </w:tcPr>
          <w:p w:rsidR="00762B7D" w:rsidRPr="0053325A" w:rsidRDefault="00762B7D" w:rsidP="001C5A33">
            <w:pPr>
              <w:widowControl w:val="0"/>
              <w:autoSpaceDE w:val="0"/>
              <w:autoSpaceDN w:val="0"/>
              <w:rPr>
                <w:sz w:val="20"/>
                <w:szCs w:val="20"/>
              </w:rPr>
            </w:pPr>
            <w:r w:rsidRPr="0053325A">
              <w:rPr>
                <w:sz w:val="20"/>
                <w:szCs w:val="20"/>
              </w:rPr>
              <w:t>3</w:t>
            </w:r>
          </w:p>
        </w:tc>
        <w:tc>
          <w:tcPr>
            <w:tcW w:w="1984" w:type="dxa"/>
          </w:tcPr>
          <w:p w:rsidR="00762B7D" w:rsidRPr="0053325A" w:rsidRDefault="00762B7D" w:rsidP="001C5A33">
            <w:pPr>
              <w:widowControl w:val="0"/>
              <w:autoSpaceDE w:val="0"/>
              <w:autoSpaceDN w:val="0"/>
              <w:rPr>
                <w:sz w:val="20"/>
                <w:szCs w:val="20"/>
                <w:highlight w:val="red"/>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1C5A33">
            <w:pPr>
              <w:widowControl w:val="0"/>
              <w:autoSpaceDE w:val="0"/>
              <w:autoSpaceDN w:val="0"/>
              <w:rPr>
                <w:sz w:val="20"/>
                <w:szCs w:val="20"/>
              </w:rPr>
            </w:pPr>
            <w:r w:rsidRPr="0053325A">
              <w:rPr>
                <w:sz w:val="20"/>
                <w:szCs w:val="20"/>
              </w:rPr>
              <w:t>село</w:t>
            </w:r>
          </w:p>
        </w:tc>
        <w:tc>
          <w:tcPr>
            <w:tcW w:w="993" w:type="dxa"/>
          </w:tcPr>
          <w:p w:rsidR="00762B7D" w:rsidRPr="0053325A" w:rsidRDefault="00762B7D" w:rsidP="001C5A33">
            <w:pPr>
              <w:widowControl w:val="0"/>
              <w:autoSpaceDE w:val="0"/>
              <w:autoSpaceDN w:val="0"/>
              <w:rPr>
                <w:sz w:val="20"/>
                <w:szCs w:val="20"/>
              </w:rPr>
            </w:pPr>
            <w:r w:rsidRPr="0053325A">
              <w:rPr>
                <w:sz w:val="20"/>
                <w:szCs w:val="20"/>
              </w:rPr>
              <w:t>Каратузское</w:t>
            </w:r>
          </w:p>
        </w:tc>
        <w:tc>
          <w:tcPr>
            <w:tcW w:w="1417" w:type="dxa"/>
          </w:tcPr>
          <w:p w:rsidR="00762B7D" w:rsidRPr="0053325A" w:rsidRDefault="00762B7D" w:rsidP="001C5A33">
            <w:pPr>
              <w:widowControl w:val="0"/>
              <w:autoSpaceDE w:val="0"/>
              <w:autoSpaceDN w:val="0"/>
              <w:rPr>
                <w:sz w:val="20"/>
                <w:szCs w:val="20"/>
              </w:rPr>
            </w:pPr>
            <w:proofErr w:type="spellStart"/>
            <w:r w:rsidRPr="0053325A">
              <w:rPr>
                <w:sz w:val="20"/>
                <w:szCs w:val="20"/>
              </w:rPr>
              <w:t>с</w:t>
            </w:r>
            <w:proofErr w:type="gramStart"/>
            <w:r w:rsidRPr="0053325A">
              <w:rPr>
                <w:sz w:val="20"/>
                <w:szCs w:val="20"/>
              </w:rPr>
              <w:t>.К</w:t>
            </w:r>
            <w:proofErr w:type="gramEnd"/>
            <w:r w:rsidRPr="0053325A">
              <w:rPr>
                <w:sz w:val="20"/>
                <w:szCs w:val="20"/>
              </w:rPr>
              <w:t>аратузское</w:t>
            </w:r>
            <w:proofErr w:type="spellEnd"/>
            <w:r w:rsidRPr="0053325A">
              <w:rPr>
                <w:sz w:val="20"/>
                <w:szCs w:val="20"/>
              </w:rPr>
              <w:t xml:space="preserve"> ул. Хлебная между домами №3 и №5 </w:t>
            </w:r>
          </w:p>
        </w:tc>
        <w:tc>
          <w:tcPr>
            <w:tcW w:w="1418" w:type="dxa"/>
          </w:tcPr>
          <w:p w:rsidR="00762B7D" w:rsidRPr="0053325A" w:rsidRDefault="00762B7D" w:rsidP="001C5A33">
            <w:pPr>
              <w:widowControl w:val="0"/>
              <w:autoSpaceDE w:val="0"/>
              <w:autoSpaceDN w:val="0"/>
              <w:rPr>
                <w:sz w:val="20"/>
                <w:szCs w:val="20"/>
              </w:rPr>
            </w:pPr>
            <w:r w:rsidRPr="0053325A">
              <w:rPr>
                <w:sz w:val="20"/>
                <w:szCs w:val="20"/>
              </w:rPr>
              <w:t>Парк «Горького»</w:t>
            </w:r>
          </w:p>
        </w:tc>
        <w:tc>
          <w:tcPr>
            <w:tcW w:w="890" w:type="dxa"/>
          </w:tcPr>
          <w:p w:rsidR="00762B7D" w:rsidRPr="0053325A" w:rsidRDefault="00762B7D" w:rsidP="001C5A33">
            <w:pPr>
              <w:widowControl w:val="0"/>
              <w:autoSpaceDE w:val="0"/>
              <w:autoSpaceDN w:val="0"/>
              <w:rPr>
                <w:sz w:val="20"/>
                <w:szCs w:val="20"/>
              </w:rPr>
            </w:pPr>
            <w:r w:rsidRPr="0053325A">
              <w:rPr>
                <w:sz w:val="20"/>
                <w:szCs w:val="20"/>
              </w:rPr>
              <w:t xml:space="preserve">Парк </w:t>
            </w:r>
          </w:p>
        </w:tc>
        <w:tc>
          <w:tcPr>
            <w:tcW w:w="1094" w:type="dxa"/>
          </w:tcPr>
          <w:p w:rsidR="00762B7D" w:rsidRPr="0053325A" w:rsidRDefault="00762B7D" w:rsidP="001C5A33">
            <w:pPr>
              <w:widowControl w:val="0"/>
              <w:autoSpaceDE w:val="0"/>
              <w:autoSpaceDN w:val="0"/>
              <w:rPr>
                <w:sz w:val="20"/>
                <w:szCs w:val="20"/>
              </w:rPr>
            </w:pPr>
            <w:r w:rsidRPr="0053325A">
              <w:rPr>
                <w:sz w:val="20"/>
                <w:szCs w:val="20"/>
              </w:rPr>
              <w:t>24:19:010200778</w:t>
            </w:r>
          </w:p>
        </w:tc>
        <w:tc>
          <w:tcPr>
            <w:tcW w:w="993" w:type="dxa"/>
          </w:tcPr>
          <w:p w:rsidR="00762B7D" w:rsidRPr="0053325A" w:rsidRDefault="00762B7D" w:rsidP="001C5A33">
            <w:pPr>
              <w:widowControl w:val="0"/>
              <w:autoSpaceDE w:val="0"/>
              <w:autoSpaceDN w:val="0"/>
              <w:rPr>
                <w:sz w:val="20"/>
                <w:szCs w:val="20"/>
              </w:rPr>
            </w:pPr>
            <w:r w:rsidRPr="0053325A">
              <w:rPr>
                <w:sz w:val="20"/>
                <w:szCs w:val="20"/>
              </w:rPr>
              <w:t xml:space="preserve">39048 </w:t>
            </w:r>
            <w:proofErr w:type="spellStart"/>
            <w:r w:rsidRPr="0053325A">
              <w:rPr>
                <w:sz w:val="20"/>
                <w:szCs w:val="20"/>
              </w:rPr>
              <w:t>м.кв</w:t>
            </w:r>
            <w:proofErr w:type="spellEnd"/>
            <w:r w:rsidRPr="0053325A">
              <w:rPr>
                <w:sz w:val="20"/>
                <w:szCs w:val="20"/>
              </w:rPr>
              <w:t>.</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992"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2</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r>
      <w:tr w:rsidR="00762B7D" w:rsidRPr="0053325A" w:rsidTr="001C5A33">
        <w:trPr>
          <w:trHeight w:val="20"/>
        </w:trPr>
        <w:tc>
          <w:tcPr>
            <w:tcW w:w="534" w:type="dxa"/>
          </w:tcPr>
          <w:p w:rsidR="00762B7D" w:rsidRPr="0053325A" w:rsidRDefault="00762B7D" w:rsidP="001C5A33">
            <w:pPr>
              <w:widowControl w:val="0"/>
              <w:autoSpaceDE w:val="0"/>
              <w:autoSpaceDN w:val="0"/>
              <w:rPr>
                <w:sz w:val="20"/>
                <w:szCs w:val="20"/>
              </w:rPr>
            </w:pPr>
            <w:r w:rsidRPr="0053325A">
              <w:rPr>
                <w:sz w:val="20"/>
                <w:szCs w:val="20"/>
              </w:rPr>
              <w:t>4</w:t>
            </w:r>
          </w:p>
        </w:tc>
        <w:tc>
          <w:tcPr>
            <w:tcW w:w="1984" w:type="dxa"/>
          </w:tcPr>
          <w:p w:rsidR="00762B7D" w:rsidRPr="0053325A" w:rsidRDefault="00762B7D" w:rsidP="001C5A33">
            <w:pPr>
              <w:widowControl w:val="0"/>
              <w:autoSpaceDE w:val="0"/>
              <w:autoSpaceDN w:val="0"/>
              <w:rPr>
                <w:sz w:val="20"/>
                <w:szCs w:val="20"/>
                <w:highlight w:val="red"/>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1C5A33">
            <w:pPr>
              <w:widowControl w:val="0"/>
              <w:autoSpaceDE w:val="0"/>
              <w:autoSpaceDN w:val="0"/>
              <w:rPr>
                <w:sz w:val="20"/>
                <w:szCs w:val="20"/>
              </w:rPr>
            </w:pPr>
            <w:r w:rsidRPr="0053325A">
              <w:rPr>
                <w:sz w:val="20"/>
                <w:szCs w:val="20"/>
              </w:rPr>
              <w:t>село</w:t>
            </w:r>
          </w:p>
        </w:tc>
        <w:tc>
          <w:tcPr>
            <w:tcW w:w="993" w:type="dxa"/>
          </w:tcPr>
          <w:p w:rsidR="00762B7D" w:rsidRPr="0053325A" w:rsidRDefault="00762B7D" w:rsidP="001C5A33">
            <w:pPr>
              <w:widowControl w:val="0"/>
              <w:autoSpaceDE w:val="0"/>
              <w:autoSpaceDN w:val="0"/>
              <w:rPr>
                <w:sz w:val="20"/>
                <w:szCs w:val="20"/>
              </w:rPr>
            </w:pPr>
            <w:r w:rsidRPr="0053325A">
              <w:rPr>
                <w:sz w:val="20"/>
                <w:szCs w:val="20"/>
              </w:rPr>
              <w:t>Каратузское</w:t>
            </w:r>
          </w:p>
        </w:tc>
        <w:tc>
          <w:tcPr>
            <w:tcW w:w="1417" w:type="dxa"/>
          </w:tcPr>
          <w:p w:rsidR="00762B7D" w:rsidRPr="0053325A" w:rsidRDefault="00762B7D" w:rsidP="001C5A33">
            <w:pPr>
              <w:widowControl w:val="0"/>
              <w:autoSpaceDE w:val="0"/>
              <w:autoSpaceDN w:val="0"/>
              <w:rPr>
                <w:sz w:val="20"/>
                <w:szCs w:val="20"/>
              </w:rPr>
            </w:pPr>
            <w:r w:rsidRPr="0053325A">
              <w:rPr>
                <w:sz w:val="20"/>
                <w:szCs w:val="20"/>
              </w:rPr>
              <w:t xml:space="preserve">Расположен в </w:t>
            </w:r>
            <w:proofErr w:type="spellStart"/>
            <w:r w:rsidRPr="0053325A">
              <w:rPr>
                <w:sz w:val="20"/>
                <w:szCs w:val="20"/>
              </w:rPr>
              <w:t>с</w:t>
            </w:r>
            <w:proofErr w:type="gramStart"/>
            <w:r w:rsidRPr="0053325A">
              <w:rPr>
                <w:sz w:val="20"/>
                <w:szCs w:val="20"/>
              </w:rPr>
              <w:t>.К</w:t>
            </w:r>
            <w:proofErr w:type="gramEnd"/>
            <w:r w:rsidRPr="0053325A">
              <w:rPr>
                <w:sz w:val="20"/>
                <w:szCs w:val="20"/>
              </w:rPr>
              <w:t>аратузское</w:t>
            </w:r>
            <w:proofErr w:type="spellEnd"/>
            <w:r w:rsidRPr="0053325A">
              <w:rPr>
                <w:sz w:val="20"/>
                <w:szCs w:val="20"/>
              </w:rPr>
              <w:t xml:space="preserve"> по ул. Колхозная   между домом №110 и №112 </w:t>
            </w:r>
          </w:p>
        </w:tc>
        <w:tc>
          <w:tcPr>
            <w:tcW w:w="1418" w:type="dxa"/>
          </w:tcPr>
          <w:p w:rsidR="00762B7D" w:rsidRPr="0053325A" w:rsidRDefault="00762B7D" w:rsidP="001C5A33">
            <w:pPr>
              <w:widowControl w:val="0"/>
              <w:autoSpaceDE w:val="0"/>
              <w:autoSpaceDN w:val="0"/>
              <w:rPr>
                <w:sz w:val="20"/>
                <w:szCs w:val="20"/>
              </w:rPr>
            </w:pPr>
            <w:r w:rsidRPr="0053325A">
              <w:rPr>
                <w:sz w:val="20"/>
                <w:szCs w:val="20"/>
              </w:rPr>
              <w:t xml:space="preserve">Сквер по ул. </w:t>
            </w:r>
            <w:proofErr w:type="gramStart"/>
            <w:r w:rsidRPr="0053325A">
              <w:rPr>
                <w:sz w:val="20"/>
                <w:szCs w:val="20"/>
              </w:rPr>
              <w:t>Колхозная</w:t>
            </w:r>
            <w:proofErr w:type="gramEnd"/>
            <w:r w:rsidRPr="0053325A">
              <w:rPr>
                <w:sz w:val="20"/>
                <w:szCs w:val="20"/>
              </w:rPr>
              <w:t xml:space="preserve"> </w:t>
            </w:r>
          </w:p>
        </w:tc>
        <w:tc>
          <w:tcPr>
            <w:tcW w:w="890" w:type="dxa"/>
          </w:tcPr>
          <w:p w:rsidR="00762B7D" w:rsidRPr="0053325A" w:rsidRDefault="00762B7D" w:rsidP="001C5A33">
            <w:pPr>
              <w:widowControl w:val="0"/>
              <w:autoSpaceDE w:val="0"/>
              <w:autoSpaceDN w:val="0"/>
              <w:rPr>
                <w:sz w:val="20"/>
                <w:szCs w:val="20"/>
              </w:rPr>
            </w:pPr>
            <w:r w:rsidRPr="0053325A">
              <w:rPr>
                <w:sz w:val="20"/>
                <w:szCs w:val="20"/>
              </w:rPr>
              <w:t>Сквер</w:t>
            </w:r>
          </w:p>
        </w:tc>
        <w:tc>
          <w:tcPr>
            <w:tcW w:w="1094" w:type="dxa"/>
          </w:tcPr>
          <w:p w:rsidR="00762B7D" w:rsidRPr="0053325A" w:rsidRDefault="00762B7D" w:rsidP="001C5A33">
            <w:pPr>
              <w:widowControl w:val="0"/>
              <w:autoSpaceDE w:val="0"/>
              <w:autoSpaceDN w:val="0"/>
              <w:rPr>
                <w:sz w:val="20"/>
                <w:szCs w:val="20"/>
              </w:rPr>
            </w:pPr>
            <w:r w:rsidRPr="0053325A">
              <w:rPr>
                <w:sz w:val="20"/>
                <w:szCs w:val="20"/>
              </w:rPr>
              <w:t>24:19:0101006:463</w:t>
            </w:r>
          </w:p>
        </w:tc>
        <w:tc>
          <w:tcPr>
            <w:tcW w:w="993" w:type="dxa"/>
          </w:tcPr>
          <w:p w:rsidR="00762B7D" w:rsidRPr="0053325A" w:rsidRDefault="00762B7D" w:rsidP="001C5A33">
            <w:pPr>
              <w:widowControl w:val="0"/>
              <w:autoSpaceDE w:val="0"/>
              <w:autoSpaceDN w:val="0"/>
              <w:rPr>
                <w:sz w:val="20"/>
                <w:szCs w:val="20"/>
              </w:rPr>
            </w:pPr>
            <w:r w:rsidRPr="0053325A">
              <w:rPr>
                <w:sz w:val="20"/>
                <w:szCs w:val="20"/>
              </w:rPr>
              <w:t xml:space="preserve">5400 </w:t>
            </w:r>
            <w:proofErr w:type="spellStart"/>
            <w:r w:rsidRPr="0053325A">
              <w:rPr>
                <w:sz w:val="20"/>
                <w:szCs w:val="20"/>
              </w:rPr>
              <w:t>кв</w:t>
            </w:r>
            <w:proofErr w:type="gramStart"/>
            <w:r w:rsidRPr="0053325A">
              <w:rPr>
                <w:sz w:val="20"/>
                <w:szCs w:val="20"/>
              </w:rPr>
              <w:t>.м</w:t>
            </w:r>
            <w:proofErr w:type="spellEnd"/>
            <w:proofErr w:type="gramEnd"/>
            <w:r w:rsidRPr="0053325A">
              <w:rPr>
                <w:sz w:val="20"/>
                <w:szCs w:val="20"/>
              </w:rPr>
              <w:t xml:space="preserve"> </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992"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1</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r>
      <w:tr w:rsidR="00762B7D" w:rsidRPr="0053325A" w:rsidTr="001C5A33">
        <w:trPr>
          <w:trHeight w:val="20"/>
        </w:trPr>
        <w:tc>
          <w:tcPr>
            <w:tcW w:w="534" w:type="dxa"/>
          </w:tcPr>
          <w:p w:rsidR="00762B7D" w:rsidRPr="0053325A" w:rsidRDefault="00762B7D" w:rsidP="001C5A33">
            <w:pPr>
              <w:widowControl w:val="0"/>
              <w:autoSpaceDE w:val="0"/>
              <w:autoSpaceDN w:val="0"/>
              <w:rPr>
                <w:sz w:val="20"/>
                <w:szCs w:val="20"/>
              </w:rPr>
            </w:pPr>
            <w:r w:rsidRPr="0053325A">
              <w:rPr>
                <w:sz w:val="20"/>
                <w:szCs w:val="20"/>
              </w:rPr>
              <w:t>5</w:t>
            </w:r>
          </w:p>
        </w:tc>
        <w:tc>
          <w:tcPr>
            <w:tcW w:w="1984" w:type="dxa"/>
          </w:tcPr>
          <w:p w:rsidR="00762B7D" w:rsidRPr="0053325A" w:rsidRDefault="00762B7D" w:rsidP="001C5A33">
            <w:pPr>
              <w:widowControl w:val="0"/>
              <w:autoSpaceDE w:val="0"/>
              <w:autoSpaceDN w:val="0"/>
              <w:rPr>
                <w:color w:val="000000" w:themeColor="text1"/>
                <w:sz w:val="20"/>
                <w:szCs w:val="20"/>
              </w:rPr>
            </w:pPr>
            <w:r w:rsidRPr="0053325A">
              <w:rPr>
                <w:color w:val="000000" w:themeColor="text1"/>
                <w:sz w:val="20"/>
                <w:szCs w:val="20"/>
              </w:rPr>
              <w:t xml:space="preserve">администрация Каратузского сельсовета, с. Каратузское </w:t>
            </w:r>
            <w:r w:rsidRPr="0053325A">
              <w:rPr>
                <w:color w:val="000000" w:themeColor="text1"/>
                <w:sz w:val="20"/>
                <w:szCs w:val="20"/>
              </w:rPr>
              <w:lastRenderedPageBreak/>
              <w:t xml:space="preserve">Красноярского края  </w:t>
            </w:r>
          </w:p>
        </w:tc>
        <w:tc>
          <w:tcPr>
            <w:tcW w:w="850" w:type="dxa"/>
          </w:tcPr>
          <w:p w:rsidR="00762B7D" w:rsidRPr="0053325A" w:rsidRDefault="00762B7D" w:rsidP="001C5A33">
            <w:pPr>
              <w:widowControl w:val="0"/>
              <w:autoSpaceDE w:val="0"/>
              <w:autoSpaceDN w:val="0"/>
              <w:rPr>
                <w:sz w:val="20"/>
                <w:szCs w:val="20"/>
              </w:rPr>
            </w:pPr>
            <w:r w:rsidRPr="0053325A">
              <w:rPr>
                <w:sz w:val="20"/>
                <w:szCs w:val="20"/>
              </w:rPr>
              <w:lastRenderedPageBreak/>
              <w:t>село</w:t>
            </w:r>
          </w:p>
        </w:tc>
        <w:tc>
          <w:tcPr>
            <w:tcW w:w="993" w:type="dxa"/>
          </w:tcPr>
          <w:p w:rsidR="00762B7D" w:rsidRPr="0053325A" w:rsidRDefault="00762B7D" w:rsidP="001C5A33">
            <w:pPr>
              <w:widowControl w:val="0"/>
              <w:autoSpaceDE w:val="0"/>
              <w:autoSpaceDN w:val="0"/>
              <w:rPr>
                <w:sz w:val="20"/>
                <w:szCs w:val="20"/>
              </w:rPr>
            </w:pPr>
            <w:r w:rsidRPr="0053325A">
              <w:rPr>
                <w:sz w:val="20"/>
                <w:szCs w:val="20"/>
              </w:rPr>
              <w:t>Каратузское</w:t>
            </w:r>
          </w:p>
        </w:tc>
        <w:tc>
          <w:tcPr>
            <w:tcW w:w="1417" w:type="dxa"/>
          </w:tcPr>
          <w:p w:rsidR="00762B7D" w:rsidRPr="0053325A" w:rsidRDefault="00762B7D" w:rsidP="001C5A33">
            <w:pPr>
              <w:widowControl w:val="0"/>
              <w:autoSpaceDE w:val="0"/>
              <w:autoSpaceDN w:val="0"/>
              <w:rPr>
                <w:sz w:val="20"/>
                <w:szCs w:val="20"/>
              </w:rPr>
            </w:pPr>
            <w:proofErr w:type="gramStart"/>
            <w:r w:rsidRPr="0053325A">
              <w:rPr>
                <w:sz w:val="20"/>
                <w:szCs w:val="20"/>
              </w:rPr>
              <w:t>Расположен</w:t>
            </w:r>
            <w:proofErr w:type="gramEnd"/>
            <w:r w:rsidRPr="0053325A">
              <w:rPr>
                <w:sz w:val="20"/>
                <w:szCs w:val="20"/>
              </w:rPr>
              <w:t xml:space="preserve"> перед Гостиницей «</w:t>
            </w:r>
            <w:proofErr w:type="spellStart"/>
            <w:r w:rsidRPr="0053325A">
              <w:rPr>
                <w:sz w:val="20"/>
                <w:szCs w:val="20"/>
              </w:rPr>
              <w:t>Амыл</w:t>
            </w:r>
            <w:proofErr w:type="spellEnd"/>
            <w:r w:rsidRPr="0053325A">
              <w:rPr>
                <w:sz w:val="20"/>
                <w:szCs w:val="20"/>
              </w:rPr>
              <w:t xml:space="preserve">» с. </w:t>
            </w:r>
            <w:r w:rsidRPr="0053325A">
              <w:rPr>
                <w:sz w:val="20"/>
                <w:szCs w:val="20"/>
              </w:rPr>
              <w:lastRenderedPageBreak/>
              <w:t>Каратузское</w:t>
            </w:r>
          </w:p>
        </w:tc>
        <w:tc>
          <w:tcPr>
            <w:tcW w:w="1418" w:type="dxa"/>
          </w:tcPr>
          <w:p w:rsidR="00762B7D" w:rsidRPr="0053325A" w:rsidRDefault="00762B7D" w:rsidP="001C5A33">
            <w:pPr>
              <w:widowControl w:val="0"/>
              <w:autoSpaceDE w:val="0"/>
              <w:autoSpaceDN w:val="0"/>
              <w:rPr>
                <w:sz w:val="20"/>
                <w:szCs w:val="20"/>
              </w:rPr>
            </w:pPr>
            <w:r w:rsidRPr="0053325A">
              <w:rPr>
                <w:sz w:val="20"/>
                <w:szCs w:val="20"/>
              </w:rPr>
              <w:lastRenderedPageBreak/>
              <w:t>Общественное пространство</w:t>
            </w:r>
          </w:p>
          <w:p w:rsidR="00762B7D" w:rsidRPr="0053325A" w:rsidRDefault="00762B7D" w:rsidP="001C5A33">
            <w:pPr>
              <w:widowControl w:val="0"/>
              <w:autoSpaceDE w:val="0"/>
              <w:autoSpaceDN w:val="0"/>
              <w:rPr>
                <w:sz w:val="20"/>
                <w:szCs w:val="20"/>
              </w:rPr>
            </w:pPr>
            <w:r w:rsidRPr="0053325A">
              <w:rPr>
                <w:sz w:val="20"/>
                <w:szCs w:val="20"/>
              </w:rPr>
              <w:t xml:space="preserve">«Гостиная </w:t>
            </w:r>
            <w:r w:rsidRPr="0053325A">
              <w:rPr>
                <w:sz w:val="20"/>
                <w:szCs w:val="20"/>
              </w:rPr>
              <w:lastRenderedPageBreak/>
              <w:t>площадь»</w:t>
            </w:r>
          </w:p>
        </w:tc>
        <w:tc>
          <w:tcPr>
            <w:tcW w:w="890" w:type="dxa"/>
          </w:tcPr>
          <w:p w:rsidR="00762B7D" w:rsidRPr="0053325A" w:rsidRDefault="00762B7D" w:rsidP="001C5A33">
            <w:pPr>
              <w:widowControl w:val="0"/>
              <w:autoSpaceDE w:val="0"/>
              <w:autoSpaceDN w:val="0"/>
              <w:rPr>
                <w:sz w:val="20"/>
                <w:szCs w:val="20"/>
              </w:rPr>
            </w:pPr>
            <w:r w:rsidRPr="0053325A">
              <w:rPr>
                <w:sz w:val="20"/>
                <w:szCs w:val="20"/>
              </w:rPr>
              <w:lastRenderedPageBreak/>
              <w:t>Общественное пространство</w:t>
            </w:r>
          </w:p>
        </w:tc>
        <w:tc>
          <w:tcPr>
            <w:tcW w:w="1094" w:type="dxa"/>
          </w:tcPr>
          <w:p w:rsidR="00762B7D" w:rsidRPr="0053325A" w:rsidRDefault="00762B7D" w:rsidP="001C5A33">
            <w:pPr>
              <w:widowControl w:val="0"/>
              <w:autoSpaceDE w:val="0"/>
              <w:autoSpaceDN w:val="0"/>
              <w:rPr>
                <w:sz w:val="20"/>
                <w:szCs w:val="20"/>
              </w:rPr>
            </w:pPr>
            <w:r w:rsidRPr="0053325A">
              <w:rPr>
                <w:sz w:val="20"/>
                <w:szCs w:val="20"/>
              </w:rPr>
              <w:t>24:19:0101007:985</w:t>
            </w:r>
          </w:p>
        </w:tc>
        <w:tc>
          <w:tcPr>
            <w:tcW w:w="993" w:type="dxa"/>
          </w:tcPr>
          <w:p w:rsidR="00762B7D" w:rsidRPr="0053325A" w:rsidRDefault="00762B7D" w:rsidP="001C5A33">
            <w:pPr>
              <w:rPr>
                <w:sz w:val="20"/>
                <w:szCs w:val="20"/>
              </w:rPr>
            </w:pPr>
            <w:r w:rsidRPr="0053325A">
              <w:rPr>
                <w:sz w:val="20"/>
                <w:szCs w:val="20"/>
              </w:rPr>
              <w:t xml:space="preserve">1256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992"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r>
      <w:tr w:rsidR="00762B7D" w:rsidRPr="0053325A" w:rsidTr="001C5A33">
        <w:trPr>
          <w:trHeight w:val="571"/>
        </w:trPr>
        <w:tc>
          <w:tcPr>
            <w:tcW w:w="534" w:type="dxa"/>
          </w:tcPr>
          <w:p w:rsidR="00762B7D" w:rsidRPr="0053325A" w:rsidRDefault="00762B7D" w:rsidP="001C5A33">
            <w:pPr>
              <w:widowControl w:val="0"/>
              <w:autoSpaceDE w:val="0"/>
              <w:autoSpaceDN w:val="0"/>
              <w:rPr>
                <w:sz w:val="20"/>
                <w:szCs w:val="20"/>
              </w:rPr>
            </w:pPr>
            <w:r w:rsidRPr="0053325A">
              <w:rPr>
                <w:sz w:val="20"/>
                <w:szCs w:val="20"/>
              </w:rPr>
              <w:lastRenderedPageBreak/>
              <w:t>6</w:t>
            </w:r>
          </w:p>
        </w:tc>
        <w:tc>
          <w:tcPr>
            <w:tcW w:w="1984" w:type="dxa"/>
          </w:tcPr>
          <w:p w:rsidR="00762B7D" w:rsidRPr="0053325A" w:rsidRDefault="00762B7D" w:rsidP="001C5A33">
            <w:pPr>
              <w:widowControl w:val="0"/>
              <w:autoSpaceDE w:val="0"/>
              <w:autoSpaceDN w:val="0"/>
              <w:rPr>
                <w:color w:val="000000" w:themeColor="text1"/>
                <w:sz w:val="20"/>
                <w:szCs w:val="20"/>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1C5A33">
            <w:pPr>
              <w:widowControl w:val="0"/>
              <w:autoSpaceDE w:val="0"/>
              <w:autoSpaceDN w:val="0"/>
              <w:rPr>
                <w:sz w:val="20"/>
                <w:szCs w:val="20"/>
              </w:rPr>
            </w:pPr>
            <w:r w:rsidRPr="0053325A">
              <w:rPr>
                <w:sz w:val="20"/>
                <w:szCs w:val="20"/>
              </w:rPr>
              <w:t>село</w:t>
            </w:r>
          </w:p>
        </w:tc>
        <w:tc>
          <w:tcPr>
            <w:tcW w:w="993" w:type="dxa"/>
          </w:tcPr>
          <w:p w:rsidR="00762B7D" w:rsidRPr="0053325A" w:rsidRDefault="00762B7D" w:rsidP="001C5A33">
            <w:pPr>
              <w:widowControl w:val="0"/>
              <w:autoSpaceDE w:val="0"/>
              <w:autoSpaceDN w:val="0"/>
              <w:rPr>
                <w:sz w:val="20"/>
                <w:szCs w:val="20"/>
              </w:rPr>
            </w:pPr>
            <w:r w:rsidRPr="0053325A">
              <w:rPr>
                <w:sz w:val="20"/>
                <w:szCs w:val="20"/>
              </w:rPr>
              <w:t>Каратузское</w:t>
            </w:r>
          </w:p>
        </w:tc>
        <w:tc>
          <w:tcPr>
            <w:tcW w:w="1417" w:type="dxa"/>
          </w:tcPr>
          <w:p w:rsidR="00762B7D" w:rsidRPr="0053325A" w:rsidRDefault="00762B7D" w:rsidP="001C5A33">
            <w:pPr>
              <w:widowControl w:val="0"/>
              <w:autoSpaceDE w:val="0"/>
              <w:autoSpaceDN w:val="0"/>
              <w:rPr>
                <w:sz w:val="20"/>
                <w:szCs w:val="20"/>
              </w:rPr>
            </w:pPr>
            <w:r w:rsidRPr="0053325A">
              <w:rPr>
                <w:sz w:val="20"/>
                <w:szCs w:val="20"/>
              </w:rPr>
              <w:t>Центральная улица с. Каратузское,</w:t>
            </w:r>
          </w:p>
          <w:p w:rsidR="00762B7D" w:rsidRPr="0053325A" w:rsidRDefault="00762B7D" w:rsidP="001C5A33">
            <w:pPr>
              <w:widowControl w:val="0"/>
              <w:autoSpaceDE w:val="0"/>
              <w:autoSpaceDN w:val="0"/>
              <w:rPr>
                <w:sz w:val="20"/>
                <w:szCs w:val="20"/>
              </w:rPr>
            </w:pPr>
            <w:r w:rsidRPr="0053325A">
              <w:rPr>
                <w:sz w:val="20"/>
                <w:szCs w:val="20"/>
              </w:rPr>
              <w:t>Каратузского района. Красноярского края</w:t>
            </w:r>
          </w:p>
        </w:tc>
        <w:tc>
          <w:tcPr>
            <w:tcW w:w="1418" w:type="dxa"/>
          </w:tcPr>
          <w:p w:rsidR="00762B7D" w:rsidRPr="0053325A" w:rsidRDefault="00762B7D" w:rsidP="001C5A33">
            <w:pPr>
              <w:widowControl w:val="0"/>
              <w:autoSpaceDE w:val="0"/>
              <w:autoSpaceDN w:val="0"/>
              <w:rPr>
                <w:sz w:val="20"/>
                <w:szCs w:val="20"/>
              </w:rPr>
            </w:pPr>
            <w:r w:rsidRPr="0053325A">
              <w:rPr>
                <w:sz w:val="20"/>
                <w:szCs w:val="20"/>
              </w:rPr>
              <w:t>Общественная территория</w:t>
            </w:r>
          </w:p>
          <w:p w:rsidR="00762B7D" w:rsidRPr="0053325A" w:rsidRDefault="00762B7D" w:rsidP="001C5A33">
            <w:pPr>
              <w:widowControl w:val="0"/>
              <w:autoSpaceDE w:val="0"/>
              <w:autoSpaceDN w:val="0"/>
              <w:rPr>
                <w:sz w:val="20"/>
                <w:szCs w:val="20"/>
              </w:rPr>
            </w:pPr>
            <w:r w:rsidRPr="0053325A">
              <w:rPr>
                <w:sz w:val="20"/>
                <w:szCs w:val="20"/>
              </w:rPr>
              <w:t>«</w:t>
            </w:r>
            <w:proofErr w:type="spellStart"/>
            <w:r w:rsidRPr="0053325A">
              <w:rPr>
                <w:sz w:val="20"/>
                <w:szCs w:val="20"/>
              </w:rPr>
              <w:t>ул</w:t>
            </w:r>
            <w:proofErr w:type="gramStart"/>
            <w:r w:rsidRPr="0053325A">
              <w:rPr>
                <w:sz w:val="20"/>
                <w:szCs w:val="20"/>
              </w:rPr>
              <w:t>.С</w:t>
            </w:r>
            <w:proofErr w:type="gramEnd"/>
            <w:r w:rsidRPr="0053325A">
              <w:rPr>
                <w:sz w:val="20"/>
                <w:szCs w:val="20"/>
              </w:rPr>
              <w:t>оветская</w:t>
            </w:r>
            <w:proofErr w:type="spellEnd"/>
            <w:r w:rsidRPr="0053325A">
              <w:rPr>
                <w:sz w:val="20"/>
                <w:szCs w:val="20"/>
              </w:rPr>
              <w:t>»</w:t>
            </w:r>
          </w:p>
        </w:tc>
        <w:tc>
          <w:tcPr>
            <w:tcW w:w="890" w:type="dxa"/>
          </w:tcPr>
          <w:p w:rsidR="00762B7D" w:rsidRPr="0053325A" w:rsidRDefault="00762B7D" w:rsidP="001C5A33">
            <w:pPr>
              <w:widowControl w:val="0"/>
              <w:autoSpaceDE w:val="0"/>
              <w:autoSpaceDN w:val="0"/>
              <w:rPr>
                <w:sz w:val="20"/>
                <w:szCs w:val="20"/>
              </w:rPr>
            </w:pPr>
            <w:r w:rsidRPr="0053325A">
              <w:rPr>
                <w:sz w:val="20"/>
                <w:szCs w:val="20"/>
              </w:rPr>
              <w:t>Общественная территория</w:t>
            </w:r>
          </w:p>
        </w:tc>
        <w:tc>
          <w:tcPr>
            <w:tcW w:w="1094" w:type="dxa"/>
          </w:tcPr>
          <w:p w:rsidR="00762B7D" w:rsidRPr="0053325A" w:rsidRDefault="00762B7D" w:rsidP="001C5A33">
            <w:pPr>
              <w:widowControl w:val="0"/>
              <w:autoSpaceDE w:val="0"/>
              <w:autoSpaceDN w:val="0"/>
              <w:rPr>
                <w:sz w:val="20"/>
                <w:szCs w:val="20"/>
              </w:rPr>
            </w:pPr>
            <w:r w:rsidRPr="0053325A">
              <w:rPr>
                <w:sz w:val="20"/>
                <w:szCs w:val="20"/>
              </w:rPr>
              <w:t>24:19:0000000:3292</w:t>
            </w:r>
          </w:p>
        </w:tc>
        <w:tc>
          <w:tcPr>
            <w:tcW w:w="993" w:type="dxa"/>
          </w:tcPr>
          <w:p w:rsidR="00762B7D" w:rsidRPr="0053325A" w:rsidRDefault="00762B7D" w:rsidP="001C5A33">
            <w:pPr>
              <w:rPr>
                <w:sz w:val="20"/>
                <w:szCs w:val="20"/>
              </w:rPr>
            </w:pPr>
            <w:r w:rsidRPr="0053325A">
              <w:rPr>
                <w:sz w:val="20"/>
                <w:szCs w:val="20"/>
              </w:rPr>
              <w:t xml:space="preserve">35409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1C5A33">
            <w:pPr>
              <w:widowControl w:val="0"/>
              <w:autoSpaceDE w:val="0"/>
              <w:autoSpaceDN w:val="0"/>
              <w:rPr>
                <w:sz w:val="20"/>
                <w:szCs w:val="20"/>
              </w:rPr>
            </w:pPr>
            <w:r w:rsidRPr="0053325A">
              <w:rPr>
                <w:sz w:val="20"/>
                <w:szCs w:val="20"/>
              </w:rPr>
              <w:t>да</w:t>
            </w:r>
          </w:p>
        </w:tc>
        <w:tc>
          <w:tcPr>
            <w:tcW w:w="992" w:type="dxa"/>
          </w:tcPr>
          <w:p w:rsidR="00762B7D" w:rsidRPr="0053325A" w:rsidRDefault="00762B7D" w:rsidP="001C5A33">
            <w:pPr>
              <w:widowControl w:val="0"/>
              <w:autoSpaceDE w:val="0"/>
              <w:autoSpaceDN w:val="0"/>
              <w:rPr>
                <w:sz w:val="20"/>
                <w:szCs w:val="20"/>
              </w:rPr>
            </w:pPr>
            <w:r w:rsidRPr="0053325A">
              <w:rPr>
                <w:sz w:val="20"/>
                <w:szCs w:val="20"/>
              </w:rPr>
              <w:t>да</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1C5A33">
            <w:pPr>
              <w:widowControl w:val="0"/>
              <w:autoSpaceDE w:val="0"/>
              <w:autoSpaceDN w:val="0"/>
              <w:rPr>
                <w:sz w:val="20"/>
                <w:szCs w:val="20"/>
              </w:rPr>
            </w:pPr>
            <w:r w:rsidRPr="0053325A">
              <w:rPr>
                <w:sz w:val="20"/>
                <w:szCs w:val="20"/>
              </w:rPr>
              <w:t>да</w:t>
            </w:r>
          </w:p>
        </w:tc>
      </w:tr>
    </w:tbl>
    <w:p w:rsidR="00762B7D" w:rsidRPr="0053325A" w:rsidRDefault="00762B7D" w:rsidP="00762B7D">
      <w:pPr>
        <w:pStyle w:val="ConsPlusNormal"/>
        <w:rPr>
          <w:rFonts w:ascii="Times New Roman" w:hAnsi="Times New Roman" w:cs="Times New Roman"/>
          <w:b/>
        </w:rPr>
      </w:pPr>
    </w:p>
    <w:p w:rsidR="00762B7D" w:rsidRPr="0053325A" w:rsidRDefault="00762B7D" w:rsidP="00762B7D">
      <w:pPr>
        <w:pStyle w:val="ConsPlusNormal"/>
        <w:rPr>
          <w:rFonts w:ascii="Times New Roman" w:hAnsi="Times New Roman" w:cs="Times New Roman"/>
          <w:b/>
        </w:rPr>
        <w:sectPr w:rsidR="00762B7D" w:rsidRPr="0053325A" w:rsidSect="00762B7D">
          <w:pgSz w:w="16838" w:h="11906" w:orient="landscape"/>
          <w:pgMar w:top="993" w:right="850" w:bottom="993" w:left="1701" w:header="709" w:footer="709" w:gutter="0"/>
          <w:cols w:space="708"/>
          <w:docGrid w:linePitch="360"/>
        </w:sectPr>
      </w:pPr>
    </w:p>
    <w:p w:rsidR="00762B7D" w:rsidRPr="0053325A" w:rsidRDefault="00762B7D" w:rsidP="00762B7D">
      <w:pPr>
        <w:jc w:val="right"/>
        <w:rPr>
          <w:rFonts w:eastAsiaTheme="minorEastAsia"/>
          <w:sz w:val="20"/>
          <w:szCs w:val="20"/>
        </w:rPr>
        <w:sectPr w:rsidR="00762B7D" w:rsidRPr="0053325A" w:rsidSect="00762B7D">
          <w:type w:val="continuous"/>
          <w:pgSz w:w="16838" w:h="11906" w:orient="landscape"/>
          <w:pgMar w:top="1134" w:right="1134" w:bottom="850" w:left="1134" w:header="708" w:footer="708" w:gutter="0"/>
          <w:cols w:space="708"/>
          <w:docGrid w:linePitch="360"/>
        </w:sectPr>
      </w:pPr>
    </w:p>
    <w:p w:rsidR="001C5A33" w:rsidRDefault="001C5A33" w:rsidP="00762B7D">
      <w:pPr>
        <w:ind w:left="8505"/>
        <w:rPr>
          <w:rFonts w:eastAsiaTheme="minorHAnsi"/>
          <w:sz w:val="20"/>
          <w:szCs w:val="20"/>
        </w:rPr>
      </w:pPr>
    </w:p>
    <w:p w:rsidR="001C5A33" w:rsidRDefault="001C5A33" w:rsidP="00762B7D">
      <w:pPr>
        <w:ind w:left="8505"/>
        <w:rPr>
          <w:rFonts w:eastAsiaTheme="minorHAnsi"/>
          <w:sz w:val="20"/>
          <w:szCs w:val="20"/>
        </w:rPr>
      </w:pPr>
    </w:p>
    <w:p w:rsidR="00762B7D" w:rsidRPr="0053325A" w:rsidRDefault="00762B7D" w:rsidP="00762B7D">
      <w:pPr>
        <w:ind w:left="8505"/>
        <w:rPr>
          <w:rFonts w:eastAsiaTheme="minorHAnsi"/>
          <w:sz w:val="20"/>
          <w:szCs w:val="20"/>
        </w:rPr>
      </w:pPr>
      <w:r w:rsidRPr="0053325A">
        <w:rPr>
          <w:rFonts w:eastAsiaTheme="minorHAnsi"/>
          <w:sz w:val="20"/>
          <w:szCs w:val="20"/>
        </w:rPr>
        <w:t>Приложение № 5</w:t>
      </w:r>
    </w:p>
    <w:p w:rsidR="00762B7D" w:rsidRPr="0053325A" w:rsidRDefault="00762B7D" w:rsidP="00762B7D">
      <w:pPr>
        <w:ind w:left="8505"/>
        <w:rPr>
          <w:rFonts w:eastAsiaTheme="minorEastAsia"/>
          <w:sz w:val="20"/>
          <w:szCs w:val="20"/>
        </w:rPr>
      </w:pPr>
      <w:r w:rsidRPr="0053325A">
        <w:rPr>
          <w:rFonts w:eastAsiaTheme="minorEastAsia"/>
          <w:sz w:val="20"/>
          <w:szCs w:val="20"/>
        </w:rPr>
        <w:t xml:space="preserve">к муниципальной программе «Формирование комфортной сельской среды» на 2018-2024 годы  </w:t>
      </w:r>
    </w:p>
    <w:p w:rsidR="00762B7D" w:rsidRPr="0053325A" w:rsidRDefault="00762B7D" w:rsidP="00762B7D">
      <w:pPr>
        <w:ind w:left="8505"/>
        <w:rPr>
          <w:rFonts w:eastAsiaTheme="minorHAnsi"/>
          <w:sz w:val="20"/>
          <w:szCs w:val="20"/>
        </w:rPr>
      </w:pPr>
    </w:p>
    <w:p w:rsidR="00762B7D" w:rsidRPr="0053325A" w:rsidRDefault="00762B7D" w:rsidP="00762B7D">
      <w:pPr>
        <w:jc w:val="center"/>
        <w:rPr>
          <w:rFonts w:eastAsiaTheme="minorEastAsia"/>
          <w:b/>
          <w:sz w:val="20"/>
          <w:szCs w:val="20"/>
        </w:rPr>
      </w:pPr>
      <w:r w:rsidRPr="0053325A">
        <w:rPr>
          <w:rFonts w:eastAsiaTheme="minorEastAsia"/>
          <w:sz w:val="20"/>
          <w:szCs w:val="20"/>
        </w:rPr>
        <w:t xml:space="preserve">Адресный перечень  общественных территорий, подлежащих благоустройству в 2021 году. </w:t>
      </w:r>
    </w:p>
    <w:tbl>
      <w:tblPr>
        <w:tblpPr w:leftFromText="180" w:rightFromText="180" w:vertAnchor="text" w:horzAnchor="margin" w:tblpXSpec="center" w:tblpY="42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850"/>
        <w:gridCol w:w="993"/>
        <w:gridCol w:w="1275"/>
        <w:gridCol w:w="1418"/>
        <w:gridCol w:w="1032"/>
        <w:gridCol w:w="1094"/>
        <w:gridCol w:w="1134"/>
        <w:gridCol w:w="993"/>
        <w:gridCol w:w="992"/>
        <w:gridCol w:w="1134"/>
        <w:gridCol w:w="1134"/>
        <w:gridCol w:w="1134"/>
      </w:tblGrid>
      <w:tr w:rsidR="00762B7D" w:rsidRPr="0053325A" w:rsidTr="001C5A33">
        <w:trPr>
          <w:trHeight w:val="20"/>
        </w:trPr>
        <w:tc>
          <w:tcPr>
            <w:tcW w:w="5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 xml:space="preserve">№ </w:t>
            </w:r>
            <w:proofErr w:type="gramStart"/>
            <w:r w:rsidRPr="0053325A">
              <w:rPr>
                <w:sz w:val="20"/>
                <w:szCs w:val="20"/>
              </w:rPr>
              <w:t>п</w:t>
            </w:r>
            <w:proofErr w:type="gramEnd"/>
            <w:r w:rsidRPr="0053325A">
              <w:rPr>
                <w:sz w:val="20"/>
                <w:szCs w:val="20"/>
              </w:rPr>
              <w:t>/п</w:t>
            </w:r>
          </w:p>
        </w:tc>
        <w:tc>
          <w:tcPr>
            <w:tcW w:w="7694" w:type="dxa"/>
            <w:gridSpan w:val="6"/>
            <w:vAlign w:val="center"/>
          </w:tcPr>
          <w:p w:rsidR="00762B7D" w:rsidRPr="0053325A" w:rsidRDefault="00762B7D" w:rsidP="00762B7D">
            <w:pPr>
              <w:widowControl w:val="0"/>
              <w:autoSpaceDE w:val="0"/>
              <w:autoSpaceDN w:val="0"/>
              <w:jc w:val="center"/>
              <w:rPr>
                <w:sz w:val="20"/>
                <w:szCs w:val="20"/>
              </w:rPr>
            </w:pPr>
            <w:r w:rsidRPr="0053325A">
              <w:rPr>
                <w:sz w:val="20"/>
                <w:szCs w:val="20"/>
              </w:rPr>
              <w:t>Адрес общественной территории</w:t>
            </w:r>
          </w:p>
        </w:tc>
        <w:tc>
          <w:tcPr>
            <w:tcW w:w="1094" w:type="dxa"/>
            <w:vMerge w:val="restart"/>
            <w:vAlign w:val="center"/>
          </w:tcPr>
          <w:p w:rsidR="00762B7D" w:rsidRPr="0053325A" w:rsidRDefault="00762B7D" w:rsidP="00762B7D">
            <w:pPr>
              <w:widowControl w:val="0"/>
              <w:autoSpaceDE w:val="0"/>
              <w:autoSpaceDN w:val="0"/>
              <w:ind w:right="-108"/>
              <w:jc w:val="center"/>
              <w:rPr>
                <w:sz w:val="20"/>
                <w:szCs w:val="20"/>
              </w:rPr>
            </w:pPr>
            <w:proofErr w:type="gramStart"/>
            <w:r w:rsidRPr="0053325A">
              <w:rPr>
                <w:sz w:val="20"/>
                <w:szCs w:val="20"/>
              </w:rPr>
              <w:t>Кадастр-вый</w:t>
            </w:r>
            <w:proofErr w:type="gramEnd"/>
            <w:r w:rsidRPr="0053325A">
              <w:rPr>
                <w:sz w:val="20"/>
                <w:szCs w:val="20"/>
              </w:rPr>
              <w:t xml:space="preserve"> номер земельного участка</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Общая площадь общественной территории</w:t>
            </w:r>
          </w:p>
        </w:tc>
        <w:tc>
          <w:tcPr>
            <w:tcW w:w="993"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Наличие урн на общественной территории</w:t>
            </w:r>
          </w:p>
        </w:tc>
        <w:tc>
          <w:tcPr>
            <w:tcW w:w="992" w:type="dxa"/>
            <w:vMerge w:val="restart"/>
            <w:vAlign w:val="center"/>
          </w:tcPr>
          <w:p w:rsidR="00762B7D" w:rsidRPr="0053325A" w:rsidRDefault="00762B7D" w:rsidP="00762B7D">
            <w:pPr>
              <w:widowControl w:val="0"/>
              <w:autoSpaceDE w:val="0"/>
              <w:autoSpaceDN w:val="0"/>
              <w:ind w:right="-108"/>
              <w:jc w:val="center"/>
              <w:rPr>
                <w:sz w:val="20"/>
                <w:szCs w:val="20"/>
              </w:rPr>
            </w:pPr>
            <w:r w:rsidRPr="0053325A">
              <w:rPr>
                <w:sz w:val="20"/>
                <w:szCs w:val="20"/>
              </w:rPr>
              <w:t>Наличие освещения на общественной территории</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Наличие лавок на общественной территории</w:t>
            </w:r>
          </w:p>
        </w:tc>
        <w:tc>
          <w:tcPr>
            <w:tcW w:w="1134" w:type="dxa"/>
            <w:vMerge w:val="restart"/>
            <w:vAlign w:val="center"/>
          </w:tcPr>
          <w:p w:rsidR="00762B7D" w:rsidRPr="0053325A" w:rsidRDefault="00762B7D" w:rsidP="00762B7D">
            <w:pPr>
              <w:widowControl w:val="0"/>
              <w:autoSpaceDE w:val="0"/>
              <w:autoSpaceDN w:val="0"/>
              <w:ind w:right="-108"/>
              <w:jc w:val="center"/>
              <w:rPr>
                <w:sz w:val="20"/>
                <w:szCs w:val="20"/>
              </w:rPr>
            </w:pPr>
            <w:r w:rsidRPr="0053325A">
              <w:rPr>
                <w:sz w:val="20"/>
                <w:szCs w:val="20"/>
              </w:rPr>
              <w:t>Наличие малых архитектурных форм на общественной территории</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Наличие асфальтированного проезда на земельном участке</w:t>
            </w:r>
          </w:p>
        </w:tc>
      </w:tr>
      <w:tr w:rsidR="00762B7D" w:rsidRPr="0053325A" w:rsidTr="001C5A33">
        <w:trPr>
          <w:trHeight w:val="20"/>
        </w:trPr>
        <w:tc>
          <w:tcPr>
            <w:tcW w:w="534" w:type="dxa"/>
            <w:vMerge/>
            <w:vAlign w:val="center"/>
          </w:tcPr>
          <w:p w:rsidR="00762B7D" w:rsidRPr="0053325A" w:rsidRDefault="00762B7D" w:rsidP="00762B7D">
            <w:pPr>
              <w:widowControl w:val="0"/>
              <w:autoSpaceDE w:val="0"/>
              <w:autoSpaceDN w:val="0"/>
              <w:jc w:val="center"/>
              <w:rPr>
                <w:sz w:val="20"/>
                <w:szCs w:val="20"/>
              </w:rPr>
            </w:pPr>
          </w:p>
        </w:tc>
        <w:tc>
          <w:tcPr>
            <w:tcW w:w="2126"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Наименование муниципального образования</w:t>
            </w:r>
          </w:p>
        </w:tc>
        <w:tc>
          <w:tcPr>
            <w:tcW w:w="850" w:type="dxa"/>
            <w:vAlign w:val="center"/>
          </w:tcPr>
          <w:p w:rsidR="00762B7D" w:rsidRPr="0053325A" w:rsidRDefault="00762B7D" w:rsidP="00762B7D">
            <w:pPr>
              <w:widowControl w:val="0"/>
              <w:autoSpaceDE w:val="0"/>
              <w:autoSpaceDN w:val="0"/>
              <w:ind w:left="-35" w:right="-108"/>
              <w:jc w:val="center"/>
              <w:rPr>
                <w:sz w:val="20"/>
                <w:szCs w:val="20"/>
              </w:rPr>
            </w:pPr>
            <w:r w:rsidRPr="0053325A">
              <w:rPr>
                <w:sz w:val="20"/>
                <w:szCs w:val="20"/>
              </w:rPr>
              <w:t>Тип населенного пункта</w:t>
            </w:r>
          </w:p>
        </w:tc>
        <w:tc>
          <w:tcPr>
            <w:tcW w:w="993"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Наименование населенного пункта</w:t>
            </w:r>
          </w:p>
        </w:tc>
        <w:tc>
          <w:tcPr>
            <w:tcW w:w="1275" w:type="dxa"/>
            <w:vAlign w:val="center"/>
          </w:tcPr>
          <w:p w:rsidR="00762B7D" w:rsidRPr="0053325A" w:rsidRDefault="00762B7D" w:rsidP="00762B7D">
            <w:pPr>
              <w:widowControl w:val="0"/>
              <w:autoSpaceDE w:val="0"/>
              <w:autoSpaceDN w:val="0"/>
              <w:ind w:right="-108"/>
              <w:jc w:val="center"/>
              <w:rPr>
                <w:sz w:val="20"/>
                <w:szCs w:val="20"/>
              </w:rPr>
            </w:pPr>
            <w:r w:rsidRPr="0053325A">
              <w:rPr>
                <w:sz w:val="20"/>
                <w:szCs w:val="20"/>
              </w:rPr>
              <w:t>Физическое расположение общественной территории,</w:t>
            </w:r>
          </w:p>
          <w:p w:rsidR="00762B7D" w:rsidRPr="0053325A" w:rsidRDefault="00762B7D" w:rsidP="00762B7D">
            <w:pPr>
              <w:widowControl w:val="0"/>
              <w:autoSpaceDE w:val="0"/>
              <w:autoSpaceDN w:val="0"/>
              <w:ind w:right="-108"/>
              <w:jc w:val="center"/>
              <w:rPr>
                <w:sz w:val="20"/>
                <w:szCs w:val="20"/>
              </w:rPr>
            </w:pPr>
            <w:r w:rsidRPr="0053325A">
              <w:rPr>
                <w:sz w:val="20"/>
                <w:szCs w:val="20"/>
              </w:rPr>
              <w:t>адрес</w:t>
            </w:r>
          </w:p>
        </w:tc>
        <w:tc>
          <w:tcPr>
            <w:tcW w:w="1418" w:type="dxa"/>
            <w:vAlign w:val="center"/>
          </w:tcPr>
          <w:p w:rsidR="00762B7D" w:rsidRPr="0053325A" w:rsidRDefault="00762B7D" w:rsidP="00762B7D">
            <w:pPr>
              <w:widowControl w:val="0"/>
              <w:autoSpaceDE w:val="0"/>
              <w:autoSpaceDN w:val="0"/>
              <w:ind w:right="-108"/>
              <w:jc w:val="center"/>
              <w:rPr>
                <w:sz w:val="20"/>
                <w:szCs w:val="20"/>
              </w:rPr>
            </w:pPr>
            <w:r w:rsidRPr="0053325A">
              <w:rPr>
                <w:sz w:val="20"/>
                <w:szCs w:val="20"/>
              </w:rPr>
              <w:t>Наименование общественной территории</w:t>
            </w:r>
          </w:p>
        </w:tc>
        <w:tc>
          <w:tcPr>
            <w:tcW w:w="1032"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Назначение</w:t>
            </w:r>
          </w:p>
        </w:tc>
        <w:tc>
          <w:tcPr>
            <w:tcW w:w="109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993" w:type="dxa"/>
            <w:vMerge/>
          </w:tcPr>
          <w:p w:rsidR="00762B7D" w:rsidRPr="0053325A" w:rsidRDefault="00762B7D" w:rsidP="00762B7D">
            <w:pPr>
              <w:widowControl w:val="0"/>
              <w:autoSpaceDE w:val="0"/>
              <w:autoSpaceDN w:val="0"/>
              <w:rPr>
                <w:sz w:val="20"/>
                <w:szCs w:val="20"/>
              </w:rPr>
            </w:pPr>
          </w:p>
        </w:tc>
        <w:tc>
          <w:tcPr>
            <w:tcW w:w="992"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r>
      <w:tr w:rsidR="00762B7D" w:rsidRPr="0053325A" w:rsidTr="001C5A33">
        <w:trPr>
          <w:trHeight w:val="20"/>
        </w:trPr>
        <w:tc>
          <w:tcPr>
            <w:tcW w:w="534" w:type="dxa"/>
          </w:tcPr>
          <w:p w:rsidR="00762B7D" w:rsidRPr="0053325A" w:rsidRDefault="00762B7D" w:rsidP="00762B7D">
            <w:pPr>
              <w:widowControl w:val="0"/>
              <w:autoSpaceDE w:val="0"/>
              <w:autoSpaceDN w:val="0"/>
              <w:jc w:val="center"/>
              <w:rPr>
                <w:sz w:val="20"/>
                <w:szCs w:val="20"/>
              </w:rPr>
            </w:pPr>
            <w:r w:rsidRPr="0053325A">
              <w:rPr>
                <w:sz w:val="20"/>
                <w:szCs w:val="20"/>
              </w:rPr>
              <w:t>1</w:t>
            </w:r>
          </w:p>
        </w:tc>
        <w:tc>
          <w:tcPr>
            <w:tcW w:w="2126" w:type="dxa"/>
          </w:tcPr>
          <w:p w:rsidR="00762B7D" w:rsidRPr="0053325A" w:rsidRDefault="00762B7D" w:rsidP="00762B7D">
            <w:pPr>
              <w:widowControl w:val="0"/>
              <w:autoSpaceDE w:val="0"/>
              <w:autoSpaceDN w:val="0"/>
              <w:jc w:val="center"/>
              <w:rPr>
                <w:sz w:val="20"/>
                <w:szCs w:val="20"/>
                <w:highlight w:val="red"/>
              </w:rPr>
            </w:pPr>
            <w:r w:rsidRPr="0053325A">
              <w:rPr>
                <w:sz w:val="20"/>
                <w:szCs w:val="20"/>
              </w:rPr>
              <w:t>2</w:t>
            </w:r>
          </w:p>
        </w:tc>
        <w:tc>
          <w:tcPr>
            <w:tcW w:w="850" w:type="dxa"/>
          </w:tcPr>
          <w:p w:rsidR="00762B7D" w:rsidRPr="0053325A" w:rsidRDefault="00762B7D" w:rsidP="00762B7D">
            <w:pPr>
              <w:widowControl w:val="0"/>
              <w:autoSpaceDE w:val="0"/>
              <w:autoSpaceDN w:val="0"/>
              <w:ind w:left="-35" w:right="-108"/>
              <w:jc w:val="center"/>
              <w:rPr>
                <w:sz w:val="20"/>
                <w:szCs w:val="20"/>
              </w:rPr>
            </w:pPr>
            <w:r w:rsidRPr="0053325A">
              <w:rPr>
                <w:sz w:val="20"/>
                <w:szCs w:val="20"/>
              </w:rPr>
              <w:t>3</w:t>
            </w:r>
          </w:p>
        </w:tc>
        <w:tc>
          <w:tcPr>
            <w:tcW w:w="993" w:type="dxa"/>
          </w:tcPr>
          <w:p w:rsidR="00762B7D" w:rsidRPr="0053325A" w:rsidRDefault="00762B7D" w:rsidP="00762B7D">
            <w:pPr>
              <w:widowControl w:val="0"/>
              <w:autoSpaceDE w:val="0"/>
              <w:autoSpaceDN w:val="0"/>
              <w:jc w:val="center"/>
              <w:rPr>
                <w:sz w:val="20"/>
                <w:szCs w:val="20"/>
              </w:rPr>
            </w:pPr>
            <w:r w:rsidRPr="0053325A">
              <w:rPr>
                <w:sz w:val="20"/>
                <w:szCs w:val="20"/>
              </w:rPr>
              <w:t>4</w:t>
            </w:r>
          </w:p>
        </w:tc>
        <w:tc>
          <w:tcPr>
            <w:tcW w:w="1275" w:type="dxa"/>
          </w:tcPr>
          <w:p w:rsidR="00762B7D" w:rsidRPr="0053325A" w:rsidRDefault="00762B7D" w:rsidP="00762B7D">
            <w:pPr>
              <w:widowControl w:val="0"/>
              <w:autoSpaceDE w:val="0"/>
              <w:autoSpaceDN w:val="0"/>
              <w:ind w:right="-108"/>
              <w:jc w:val="center"/>
              <w:rPr>
                <w:sz w:val="20"/>
                <w:szCs w:val="20"/>
              </w:rPr>
            </w:pPr>
            <w:r w:rsidRPr="0053325A">
              <w:rPr>
                <w:sz w:val="20"/>
                <w:szCs w:val="20"/>
              </w:rPr>
              <w:t>5</w:t>
            </w:r>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6</w:t>
            </w:r>
          </w:p>
        </w:tc>
        <w:tc>
          <w:tcPr>
            <w:tcW w:w="1032" w:type="dxa"/>
          </w:tcPr>
          <w:p w:rsidR="00762B7D" w:rsidRPr="0053325A" w:rsidRDefault="00762B7D" w:rsidP="00762B7D">
            <w:pPr>
              <w:widowControl w:val="0"/>
              <w:autoSpaceDE w:val="0"/>
              <w:autoSpaceDN w:val="0"/>
              <w:jc w:val="center"/>
              <w:rPr>
                <w:sz w:val="20"/>
                <w:szCs w:val="20"/>
              </w:rPr>
            </w:pPr>
            <w:r w:rsidRPr="0053325A">
              <w:rPr>
                <w:sz w:val="20"/>
                <w:szCs w:val="20"/>
              </w:rPr>
              <w:t>7</w:t>
            </w:r>
          </w:p>
        </w:tc>
        <w:tc>
          <w:tcPr>
            <w:tcW w:w="1094" w:type="dxa"/>
          </w:tcPr>
          <w:p w:rsidR="00762B7D" w:rsidRPr="0053325A" w:rsidRDefault="00762B7D" w:rsidP="00762B7D">
            <w:pPr>
              <w:widowControl w:val="0"/>
              <w:autoSpaceDE w:val="0"/>
              <w:autoSpaceDN w:val="0"/>
              <w:jc w:val="center"/>
              <w:rPr>
                <w:sz w:val="20"/>
                <w:szCs w:val="20"/>
              </w:rPr>
            </w:pPr>
            <w:r w:rsidRPr="0053325A">
              <w:rPr>
                <w:sz w:val="20"/>
                <w:szCs w:val="20"/>
              </w:rPr>
              <w:t>8</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9</w:t>
            </w:r>
          </w:p>
        </w:tc>
        <w:tc>
          <w:tcPr>
            <w:tcW w:w="993" w:type="dxa"/>
          </w:tcPr>
          <w:p w:rsidR="00762B7D" w:rsidRPr="0053325A" w:rsidRDefault="00762B7D" w:rsidP="00762B7D">
            <w:pPr>
              <w:widowControl w:val="0"/>
              <w:autoSpaceDE w:val="0"/>
              <w:autoSpaceDN w:val="0"/>
              <w:jc w:val="center"/>
              <w:rPr>
                <w:sz w:val="20"/>
                <w:szCs w:val="20"/>
              </w:rPr>
            </w:pPr>
            <w:r w:rsidRPr="0053325A">
              <w:rPr>
                <w:sz w:val="20"/>
                <w:szCs w:val="20"/>
              </w:rPr>
              <w:t>10</w:t>
            </w:r>
          </w:p>
        </w:tc>
        <w:tc>
          <w:tcPr>
            <w:tcW w:w="992" w:type="dxa"/>
          </w:tcPr>
          <w:p w:rsidR="00762B7D" w:rsidRPr="0053325A" w:rsidRDefault="00762B7D" w:rsidP="00762B7D">
            <w:pPr>
              <w:widowControl w:val="0"/>
              <w:autoSpaceDE w:val="0"/>
              <w:autoSpaceDN w:val="0"/>
              <w:jc w:val="center"/>
              <w:rPr>
                <w:sz w:val="20"/>
                <w:szCs w:val="20"/>
              </w:rPr>
            </w:pPr>
            <w:r w:rsidRPr="0053325A">
              <w:rPr>
                <w:sz w:val="20"/>
                <w:szCs w:val="20"/>
              </w:rPr>
              <w:t>11</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12</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13</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14</w:t>
            </w:r>
          </w:p>
        </w:tc>
      </w:tr>
      <w:tr w:rsidR="00762B7D" w:rsidRPr="0053325A" w:rsidTr="001C5A33">
        <w:trPr>
          <w:trHeight w:val="20"/>
        </w:trPr>
        <w:tc>
          <w:tcPr>
            <w:tcW w:w="534" w:type="dxa"/>
          </w:tcPr>
          <w:p w:rsidR="00762B7D" w:rsidRPr="0053325A" w:rsidRDefault="00762B7D" w:rsidP="00762B7D">
            <w:pPr>
              <w:widowControl w:val="0"/>
              <w:autoSpaceDE w:val="0"/>
              <w:autoSpaceDN w:val="0"/>
              <w:rPr>
                <w:sz w:val="20"/>
                <w:szCs w:val="20"/>
              </w:rPr>
            </w:pPr>
            <w:r w:rsidRPr="0053325A">
              <w:rPr>
                <w:sz w:val="20"/>
                <w:szCs w:val="20"/>
              </w:rPr>
              <w:t>1.</w:t>
            </w:r>
          </w:p>
        </w:tc>
        <w:tc>
          <w:tcPr>
            <w:tcW w:w="2126" w:type="dxa"/>
          </w:tcPr>
          <w:p w:rsidR="00762B7D" w:rsidRPr="0053325A" w:rsidRDefault="00762B7D" w:rsidP="00762B7D">
            <w:pPr>
              <w:widowControl w:val="0"/>
              <w:autoSpaceDE w:val="0"/>
              <w:autoSpaceDN w:val="0"/>
              <w:rPr>
                <w:color w:val="000000" w:themeColor="text1"/>
                <w:sz w:val="20"/>
                <w:szCs w:val="20"/>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762B7D">
            <w:pPr>
              <w:widowControl w:val="0"/>
              <w:autoSpaceDE w:val="0"/>
              <w:autoSpaceDN w:val="0"/>
              <w:rPr>
                <w:sz w:val="20"/>
                <w:szCs w:val="20"/>
              </w:rPr>
            </w:pPr>
            <w:r w:rsidRPr="0053325A">
              <w:rPr>
                <w:sz w:val="20"/>
                <w:szCs w:val="20"/>
              </w:rPr>
              <w:t>село</w:t>
            </w:r>
          </w:p>
        </w:tc>
        <w:tc>
          <w:tcPr>
            <w:tcW w:w="993" w:type="dxa"/>
          </w:tcPr>
          <w:p w:rsidR="00762B7D" w:rsidRPr="0053325A" w:rsidRDefault="00762B7D" w:rsidP="00762B7D">
            <w:pPr>
              <w:widowControl w:val="0"/>
              <w:autoSpaceDE w:val="0"/>
              <w:autoSpaceDN w:val="0"/>
              <w:rPr>
                <w:sz w:val="20"/>
                <w:szCs w:val="20"/>
              </w:rPr>
            </w:pPr>
            <w:r w:rsidRPr="0053325A">
              <w:rPr>
                <w:sz w:val="20"/>
                <w:szCs w:val="20"/>
              </w:rPr>
              <w:t>Каратузское</w:t>
            </w:r>
          </w:p>
        </w:tc>
        <w:tc>
          <w:tcPr>
            <w:tcW w:w="1275" w:type="dxa"/>
          </w:tcPr>
          <w:p w:rsidR="00762B7D" w:rsidRPr="0053325A" w:rsidRDefault="00762B7D" w:rsidP="00762B7D">
            <w:pPr>
              <w:widowControl w:val="0"/>
              <w:autoSpaceDE w:val="0"/>
              <w:autoSpaceDN w:val="0"/>
              <w:rPr>
                <w:sz w:val="20"/>
                <w:szCs w:val="20"/>
              </w:rPr>
            </w:pPr>
            <w:proofErr w:type="gramStart"/>
            <w:r w:rsidRPr="0053325A">
              <w:rPr>
                <w:sz w:val="20"/>
                <w:szCs w:val="20"/>
              </w:rPr>
              <w:t>Расположен</w:t>
            </w:r>
            <w:proofErr w:type="gramEnd"/>
            <w:r w:rsidRPr="0053325A">
              <w:rPr>
                <w:sz w:val="20"/>
                <w:szCs w:val="20"/>
              </w:rPr>
              <w:t xml:space="preserve"> перед Гостиницей «</w:t>
            </w:r>
            <w:proofErr w:type="spellStart"/>
            <w:r w:rsidRPr="0053325A">
              <w:rPr>
                <w:sz w:val="20"/>
                <w:szCs w:val="20"/>
              </w:rPr>
              <w:t>Амыл</w:t>
            </w:r>
            <w:proofErr w:type="spellEnd"/>
            <w:r w:rsidRPr="0053325A">
              <w:rPr>
                <w:sz w:val="20"/>
                <w:szCs w:val="20"/>
              </w:rPr>
              <w:t>» с. Каратузское</w:t>
            </w:r>
          </w:p>
        </w:tc>
        <w:tc>
          <w:tcPr>
            <w:tcW w:w="1418" w:type="dxa"/>
          </w:tcPr>
          <w:p w:rsidR="00762B7D" w:rsidRPr="0053325A" w:rsidRDefault="00762B7D" w:rsidP="00762B7D">
            <w:pPr>
              <w:widowControl w:val="0"/>
              <w:autoSpaceDE w:val="0"/>
              <w:autoSpaceDN w:val="0"/>
              <w:rPr>
                <w:sz w:val="20"/>
                <w:szCs w:val="20"/>
              </w:rPr>
            </w:pPr>
            <w:r w:rsidRPr="0053325A">
              <w:rPr>
                <w:sz w:val="20"/>
                <w:szCs w:val="20"/>
              </w:rPr>
              <w:t>Общественное пространство</w:t>
            </w:r>
          </w:p>
          <w:p w:rsidR="00762B7D" w:rsidRPr="0053325A" w:rsidRDefault="00762B7D" w:rsidP="00762B7D">
            <w:pPr>
              <w:widowControl w:val="0"/>
              <w:autoSpaceDE w:val="0"/>
              <w:autoSpaceDN w:val="0"/>
              <w:rPr>
                <w:sz w:val="20"/>
                <w:szCs w:val="20"/>
              </w:rPr>
            </w:pPr>
            <w:r w:rsidRPr="0053325A">
              <w:rPr>
                <w:sz w:val="20"/>
                <w:szCs w:val="20"/>
              </w:rPr>
              <w:t>«Гостиная площадь»</w:t>
            </w:r>
          </w:p>
        </w:tc>
        <w:tc>
          <w:tcPr>
            <w:tcW w:w="1032" w:type="dxa"/>
          </w:tcPr>
          <w:p w:rsidR="00762B7D" w:rsidRPr="0053325A" w:rsidRDefault="00762B7D" w:rsidP="00762B7D">
            <w:pPr>
              <w:widowControl w:val="0"/>
              <w:autoSpaceDE w:val="0"/>
              <w:autoSpaceDN w:val="0"/>
              <w:rPr>
                <w:sz w:val="20"/>
                <w:szCs w:val="20"/>
              </w:rPr>
            </w:pPr>
            <w:r w:rsidRPr="0053325A">
              <w:rPr>
                <w:sz w:val="20"/>
                <w:szCs w:val="20"/>
              </w:rPr>
              <w:t>Общественное пространство</w:t>
            </w:r>
          </w:p>
        </w:tc>
        <w:tc>
          <w:tcPr>
            <w:tcW w:w="1094" w:type="dxa"/>
          </w:tcPr>
          <w:p w:rsidR="00762B7D" w:rsidRPr="0053325A" w:rsidRDefault="00762B7D" w:rsidP="00762B7D">
            <w:pPr>
              <w:widowControl w:val="0"/>
              <w:autoSpaceDE w:val="0"/>
              <w:autoSpaceDN w:val="0"/>
              <w:rPr>
                <w:sz w:val="20"/>
                <w:szCs w:val="20"/>
              </w:rPr>
            </w:pPr>
            <w:r w:rsidRPr="0053325A">
              <w:rPr>
                <w:sz w:val="20"/>
                <w:szCs w:val="20"/>
              </w:rPr>
              <w:t>24:19:0101007:985</w:t>
            </w:r>
          </w:p>
        </w:tc>
        <w:tc>
          <w:tcPr>
            <w:tcW w:w="1134" w:type="dxa"/>
          </w:tcPr>
          <w:p w:rsidR="00762B7D" w:rsidRPr="0053325A" w:rsidRDefault="00762B7D" w:rsidP="00762B7D">
            <w:pPr>
              <w:rPr>
                <w:sz w:val="20"/>
                <w:szCs w:val="20"/>
              </w:rPr>
            </w:pPr>
            <w:r w:rsidRPr="0053325A">
              <w:rPr>
                <w:sz w:val="20"/>
                <w:szCs w:val="20"/>
              </w:rPr>
              <w:t xml:space="preserve">1256 </w:t>
            </w:r>
            <w:proofErr w:type="spellStart"/>
            <w:r w:rsidRPr="0053325A">
              <w:rPr>
                <w:sz w:val="20"/>
                <w:szCs w:val="20"/>
              </w:rPr>
              <w:t>кв</w:t>
            </w:r>
            <w:proofErr w:type="gramStart"/>
            <w:r w:rsidRPr="0053325A">
              <w:rPr>
                <w:sz w:val="20"/>
                <w:szCs w:val="20"/>
              </w:rPr>
              <w:t>.м</w:t>
            </w:r>
            <w:proofErr w:type="spellEnd"/>
            <w:proofErr w:type="gramEnd"/>
          </w:p>
        </w:tc>
        <w:tc>
          <w:tcPr>
            <w:tcW w:w="993"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992"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r>
      <w:tr w:rsidR="00762B7D" w:rsidRPr="0053325A" w:rsidTr="001C5A33">
        <w:trPr>
          <w:trHeight w:val="20"/>
        </w:trPr>
        <w:tc>
          <w:tcPr>
            <w:tcW w:w="534" w:type="dxa"/>
          </w:tcPr>
          <w:p w:rsidR="00762B7D" w:rsidRPr="0053325A" w:rsidRDefault="00762B7D" w:rsidP="00762B7D">
            <w:pPr>
              <w:widowControl w:val="0"/>
              <w:autoSpaceDE w:val="0"/>
              <w:autoSpaceDN w:val="0"/>
              <w:rPr>
                <w:sz w:val="20"/>
                <w:szCs w:val="20"/>
              </w:rPr>
            </w:pPr>
            <w:r w:rsidRPr="0053325A">
              <w:rPr>
                <w:sz w:val="20"/>
                <w:szCs w:val="20"/>
              </w:rPr>
              <w:t>2</w:t>
            </w:r>
          </w:p>
        </w:tc>
        <w:tc>
          <w:tcPr>
            <w:tcW w:w="2126" w:type="dxa"/>
          </w:tcPr>
          <w:p w:rsidR="00762B7D" w:rsidRPr="0053325A" w:rsidRDefault="00762B7D" w:rsidP="00762B7D">
            <w:pPr>
              <w:widowControl w:val="0"/>
              <w:autoSpaceDE w:val="0"/>
              <w:autoSpaceDN w:val="0"/>
              <w:rPr>
                <w:color w:val="000000" w:themeColor="text1"/>
                <w:sz w:val="20"/>
                <w:szCs w:val="20"/>
              </w:rPr>
            </w:pPr>
            <w:r w:rsidRPr="0053325A">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62B7D" w:rsidRPr="0053325A" w:rsidRDefault="00762B7D" w:rsidP="00762B7D">
            <w:pPr>
              <w:widowControl w:val="0"/>
              <w:autoSpaceDE w:val="0"/>
              <w:autoSpaceDN w:val="0"/>
              <w:rPr>
                <w:sz w:val="20"/>
                <w:szCs w:val="20"/>
              </w:rPr>
            </w:pPr>
            <w:r w:rsidRPr="0053325A">
              <w:rPr>
                <w:sz w:val="20"/>
                <w:szCs w:val="20"/>
              </w:rPr>
              <w:t>село</w:t>
            </w:r>
          </w:p>
        </w:tc>
        <w:tc>
          <w:tcPr>
            <w:tcW w:w="993" w:type="dxa"/>
          </w:tcPr>
          <w:p w:rsidR="00762B7D" w:rsidRPr="0053325A" w:rsidRDefault="00762B7D" w:rsidP="00762B7D">
            <w:pPr>
              <w:widowControl w:val="0"/>
              <w:autoSpaceDE w:val="0"/>
              <w:autoSpaceDN w:val="0"/>
              <w:rPr>
                <w:sz w:val="20"/>
                <w:szCs w:val="20"/>
              </w:rPr>
            </w:pPr>
            <w:r w:rsidRPr="0053325A">
              <w:rPr>
                <w:sz w:val="20"/>
                <w:szCs w:val="20"/>
              </w:rPr>
              <w:t>Каратузское</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Центральная улица с. Каратузское,</w:t>
            </w:r>
          </w:p>
          <w:p w:rsidR="00762B7D" w:rsidRPr="0053325A" w:rsidRDefault="00762B7D" w:rsidP="00762B7D">
            <w:pPr>
              <w:widowControl w:val="0"/>
              <w:autoSpaceDE w:val="0"/>
              <w:autoSpaceDN w:val="0"/>
              <w:rPr>
                <w:sz w:val="20"/>
                <w:szCs w:val="20"/>
              </w:rPr>
            </w:pPr>
            <w:r w:rsidRPr="0053325A">
              <w:rPr>
                <w:sz w:val="20"/>
                <w:szCs w:val="20"/>
              </w:rPr>
              <w:t>Каратузского района. Красноярского края</w:t>
            </w:r>
          </w:p>
        </w:tc>
        <w:tc>
          <w:tcPr>
            <w:tcW w:w="1418" w:type="dxa"/>
          </w:tcPr>
          <w:p w:rsidR="00762B7D" w:rsidRPr="0053325A" w:rsidRDefault="00762B7D" w:rsidP="00762B7D">
            <w:pPr>
              <w:widowControl w:val="0"/>
              <w:autoSpaceDE w:val="0"/>
              <w:autoSpaceDN w:val="0"/>
              <w:rPr>
                <w:sz w:val="20"/>
                <w:szCs w:val="20"/>
              </w:rPr>
            </w:pPr>
            <w:r w:rsidRPr="0053325A">
              <w:rPr>
                <w:sz w:val="20"/>
                <w:szCs w:val="20"/>
              </w:rPr>
              <w:t>Общественная территория</w:t>
            </w:r>
          </w:p>
          <w:p w:rsidR="00762B7D" w:rsidRPr="0053325A" w:rsidRDefault="00762B7D" w:rsidP="00762B7D">
            <w:pPr>
              <w:widowControl w:val="0"/>
              <w:autoSpaceDE w:val="0"/>
              <w:autoSpaceDN w:val="0"/>
              <w:rPr>
                <w:sz w:val="20"/>
                <w:szCs w:val="20"/>
              </w:rPr>
            </w:pPr>
            <w:r w:rsidRPr="0053325A">
              <w:rPr>
                <w:sz w:val="20"/>
                <w:szCs w:val="20"/>
              </w:rPr>
              <w:t>«</w:t>
            </w:r>
            <w:proofErr w:type="spellStart"/>
            <w:r w:rsidRPr="0053325A">
              <w:rPr>
                <w:sz w:val="20"/>
                <w:szCs w:val="20"/>
              </w:rPr>
              <w:t>ул</w:t>
            </w:r>
            <w:proofErr w:type="gramStart"/>
            <w:r w:rsidRPr="0053325A">
              <w:rPr>
                <w:sz w:val="20"/>
                <w:szCs w:val="20"/>
              </w:rPr>
              <w:t>.С</w:t>
            </w:r>
            <w:proofErr w:type="gramEnd"/>
            <w:r w:rsidRPr="0053325A">
              <w:rPr>
                <w:sz w:val="20"/>
                <w:szCs w:val="20"/>
              </w:rPr>
              <w:t>оветская</w:t>
            </w:r>
            <w:proofErr w:type="spellEnd"/>
            <w:r w:rsidRPr="0053325A">
              <w:rPr>
                <w:sz w:val="20"/>
                <w:szCs w:val="20"/>
              </w:rPr>
              <w:t>»</w:t>
            </w:r>
          </w:p>
        </w:tc>
        <w:tc>
          <w:tcPr>
            <w:tcW w:w="1032" w:type="dxa"/>
          </w:tcPr>
          <w:p w:rsidR="00762B7D" w:rsidRPr="0053325A" w:rsidRDefault="00762B7D" w:rsidP="00762B7D">
            <w:pPr>
              <w:widowControl w:val="0"/>
              <w:autoSpaceDE w:val="0"/>
              <w:autoSpaceDN w:val="0"/>
              <w:rPr>
                <w:sz w:val="20"/>
                <w:szCs w:val="20"/>
              </w:rPr>
            </w:pPr>
            <w:r w:rsidRPr="0053325A">
              <w:rPr>
                <w:sz w:val="20"/>
                <w:szCs w:val="20"/>
              </w:rPr>
              <w:t>Общественная территория</w:t>
            </w:r>
          </w:p>
        </w:tc>
        <w:tc>
          <w:tcPr>
            <w:tcW w:w="1094" w:type="dxa"/>
          </w:tcPr>
          <w:p w:rsidR="00762B7D" w:rsidRPr="0053325A" w:rsidRDefault="00762B7D" w:rsidP="00762B7D">
            <w:pPr>
              <w:widowControl w:val="0"/>
              <w:autoSpaceDE w:val="0"/>
              <w:autoSpaceDN w:val="0"/>
              <w:rPr>
                <w:sz w:val="20"/>
                <w:szCs w:val="20"/>
              </w:rPr>
            </w:pPr>
            <w:r w:rsidRPr="0053325A">
              <w:rPr>
                <w:sz w:val="20"/>
                <w:szCs w:val="20"/>
              </w:rPr>
              <w:t>24:19:0000000:3292</w:t>
            </w:r>
          </w:p>
        </w:tc>
        <w:tc>
          <w:tcPr>
            <w:tcW w:w="1134" w:type="dxa"/>
          </w:tcPr>
          <w:p w:rsidR="00762B7D" w:rsidRPr="0053325A" w:rsidRDefault="00762B7D" w:rsidP="00762B7D">
            <w:pPr>
              <w:rPr>
                <w:sz w:val="20"/>
                <w:szCs w:val="20"/>
              </w:rPr>
            </w:pPr>
            <w:r w:rsidRPr="0053325A">
              <w:rPr>
                <w:sz w:val="20"/>
                <w:szCs w:val="20"/>
              </w:rPr>
              <w:t xml:space="preserve">35409 </w:t>
            </w:r>
            <w:proofErr w:type="spellStart"/>
            <w:r w:rsidRPr="0053325A">
              <w:rPr>
                <w:sz w:val="20"/>
                <w:szCs w:val="20"/>
              </w:rPr>
              <w:t>кв</w:t>
            </w:r>
            <w:proofErr w:type="gramStart"/>
            <w:r w:rsidRPr="0053325A">
              <w:rPr>
                <w:sz w:val="20"/>
                <w:szCs w:val="20"/>
              </w:rPr>
              <w:t>.м</w:t>
            </w:r>
            <w:proofErr w:type="spellEnd"/>
            <w:proofErr w:type="gramEnd"/>
          </w:p>
        </w:tc>
        <w:tc>
          <w:tcPr>
            <w:tcW w:w="993"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992"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r>
    </w:tbl>
    <w:p w:rsidR="00762B7D" w:rsidRPr="0053325A" w:rsidRDefault="00762B7D" w:rsidP="00762B7D">
      <w:pPr>
        <w:jc w:val="right"/>
        <w:rPr>
          <w:rFonts w:eastAsiaTheme="minorEastAsia"/>
          <w:sz w:val="20"/>
          <w:szCs w:val="20"/>
        </w:rPr>
        <w:sectPr w:rsidR="00762B7D" w:rsidRPr="0053325A" w:rsidSect="00762B7D">
          <w:type w:val="continuous"/>
          <w:pgSz w:w="16838" w:h="11906" w:orient="landscape"/>
          <w:pgMar w:top="1134" w:right="1134" w:bottom="850" w:left="1134" w:header="708" w:footer="708" w:gutter="0"/>
          <w:cols w:space="708"/>
          <w:docGrid w:linePitch="360"/>
        </w:sectPr>
      </w:pPr>
    </w:p>
    <w:p w:rsidR="00762B7D" w:rsidRPr="0053325A" w:rsidRDefault="00762B7D" w:rsidP="00762B7D">
      <w:pPr>
        <w:jc w:val="right"/>
        <w:rPr>
          <w:rFonts w:eastAsiaTheme="minorEastAsia"/>
          <w:sz w:val="20"/>
          <w:szCs w:val="20"/>
        </w:rPr>
      </w:pPr>
      <w:r w:rsidRPr="0053325A">
        <w:rPr>
          <w:rFonts w:eastAsiaTheme="minorEastAsia"/>
          <w:sz w:val="20"/>
          <w:szCs w:val="20"/>
        </w:rPr>
        <w:lastRenderedPageBreak/>
        <w:t xml:space="preserve">Приложение №6 </w:t>
      </w:r>
    </w:p>
    <w:p w:rsidR="00762B7D" w:rsidRPr="0053325A" w:rsidRDefault="00762B7D" w:rsidP="00762B7D">
      <w:pPr>
        <w:jc w:val="right"/>
        <w:rPr>
          <w:rFonts w:eastAsiaTheme="minorEastAsia"/>
          <w:sz w:val="20"/>
          <w:szCs w:val="20"/>
        </w:rPr>
      </w:pPr>
      <w:r w:rsidRPr="0053325A">
        <w:rPr>
          <w:rFonts w:eastAsiaTheme="minorEastAsia"/>
          <w:sz w:val="20"/>
          <w:szCs w:val="20"/>
        </w:rPr>
        <w:t>к муниципальной программе «Формирование</w:t>
      </w: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 комфортной сельской среды» на 2018-2024 годы  </w:t>
      </w:r>
    </w:p>
    <w:p w:rsidR="00762B7D" w:rsidRPr="0053325A" w:rsidRDefault="00762B7D" w:rsidP="00762B7D">
      <w:pPr>
        <w:widowControl w:val="0"/>
        <w:suppressAutoHyphens/>
        <w:spacing w:line="100" w:lineRule="atLeast"/>
        <w:ind w:left="360"/>
        <w:jc w:val="right"/>
        <w:rPr>
          <w:rFonts w:eastAsia="SimSun"/>
          <w:kern w:val="1"/>
          <w:sz w:val="20"/>
          <w:szCs w:val="20"/>
          <w:lang w:eastAsia="ar-SA"/>
        </w:rPr>
      </w:pPr>
    </w:p>
    <w:p w:rsidR="00762B7D" w:rsidRPr="0053325A" w:rsidRDefault="00762B7D" w:rsidP="00762B7D">
      <w:pPr>
        <w:widowControl w:val="0"/>
        <w:suppressAutoHyphens/>
        <w:spacing w:line="100" w:lineRule="atLeast"/>
        <w:ind w:left="360"/>
        <w:jc w:val="right"/>
        <w:rPr>
          <w:rFonts w:eastAsia="SimSun"/>
          <w:kern w:val="1"/>
          <w:sz w:val="20"/>
          <w:szCs w:val="20"/>
          <w:lang w:eastAsia="ar-SA"/>
        </w:rPr>
      </w:pPr>
    </w:p>
    <w:p w:rsidR="00762B7D" w:rsidRPr="0053325A" w:rsidRDefault="00762B7D" w:rsidP="00762B7D">
      <w:pPr>
        <w:jc w:val="center"/>
        <w:rPr>
          <w:rFonts w:eastAsiaTheme="minorEastAsia"/>
          <w:b/>
          <w:color w:val="000000" w:themeColor="text1"/>
          <w:sz w:val="20"/>
          <w:szCs w:val="20"/>
        </w:rPr>
      </w:pPr>
      <w:r w:rsidRPr="0053325A">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9"/>
        <w:gridCol w:w="1841"/>
        <w:gridCol w:w="806"/>
        <w:gridCol w:w="567"/>
        <w:gridCol w:w="709"/>
        <w:gridCol w:w="542"/>
        <w:gridCol w:w="657"/>
        <w:gridCol w:w="657"/>
        <w:gridCol w:w="742"/>
        <w:gridCol w:w="572"/>
        <w:gridCol w:w="657"/>
      </w:tblGrid>
      <w:tr w:rsidR="00762B7D" w:rsidRPr="0053325A" w:rsidTr="00762B7D">
        <w:trPr>
          <w:trHeight w:val="20"/>
          <w:jc w:val="center"/>
        </w:trPr>
        <w:tc>
          <w:tcPr>
            <w:tcW w:w="538" w:type="dxa"/>
            <w:vMerge w:val="restart"/>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 </w:t>
            </w:r>
            <w:proofErr w:type="gramStart"/>
            <w:r w:rsidRPr="0053325A">
              <w:rPr>
                <w:rFonts w:eastAsiaTheme="minorEastAsia"/>
                <w:sz w:val="20"/>
                <w:szCs w:val="20"/>
              </w:rPr>
              <w:t>п</w:t>
            </w:r>
            <w:proofErr w:type="gramEnd"/>
            <w:r w:rsidRPr="0053325A">
              <w:rPr>
                <w:rFonts w:eastAsiaTheme="minorEastAsia"/>
                <w:sz w:val="20"/>
                <w:szCs w:val="20"/>
              </w:rPr>
              <w:t>/п</w:t>
            </w:r>
          </w:p>
        </w:tc>
        <w:tc>
          <w:tcPr>
            <w:tcW w:w="2439" w:type="dxa"/>
            <w:vMerge w:val="restart"/>
          </w:tcPr>
          <w:p w:rsidR="00762B7D" w:rsidRPr="0053325A" w:rsidRDefault="00762B7D" w:rsidP="00762B7D">
            <w:pPr>
              <w:ind w:left="1"/>
              <w:rPr>
                <w:rFonts w:eastAsiaTheme="minorEastAsia"/>
                <w:sz w:val="20"/>
                <w:szCs w:val="20"/>
              </w:rPr>
            </w:pPr>
            <w:r w:rsidRPr="0053325A">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762B7D" w:rsidRPr="0053325A" w:rsidRDefault="00762B7D" w:rsidP="00762B7D">
            <w:pPr>
              <w:ind w:left="1"/>
              <w:rPr>
                <w:rFonts w:eastAsiaTheme="minorEastAsia"/>
                <w:sz w:val="20"/>
                <w:szCs w:val="20"/>
              </w:rPr>
            </w:pPr>
            <w:r w:rsidRPr="0053325A">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762B7D" w:rsidRPr="0053325A" w:rsidRDefault="00762B7D" w:rsidP="00762B7D">
            <w:pPr>
              <w:ind w:left="1"/>
              <w:rPr>
                <w:rFonts w:eastAsiaTheme="minorEastAsia"/>
                <w:sz w:val="20"/>
                <w:szCs w:val="20"/>
              </w:rPr>
            </w:pPr>
            <w:r w:rsidRPr="0053325A">
              <w:rPr>
                <w:rFonts w:eastAsiaTheme="minorEastAsia"/>
                <w:sz w:val="20"/>
                <w:szCs w:val="20"/>
              </w:rPr>
              <w:t>Код бюджетной классификации</w:t>
            </w:r>
          </w:p>
        </w:tc>
        <w:tc>
          <w:tcPr>
            <w:tcW w:w="3285" w:type="dxa"/>
            <w:gridSpan w:val="5"/>
          </w:tcPr>
          <w:p w:rsidR="00762B7D" w:rsidRPr="0053325A" w:rsidRDefault="00762B7D" w:rsidP="00762B7D">
            <w:pPr>
              <w:ind w:left="1"/>
              <w:rPr>
                <w:rFonts w:eastAsiaTheme="minorEastAsia"/>
                <w:sz w:val="20"/>
                <w:szCs w:val="20"/>
              </w:rPr>
            </w:pPr>
            <w:r w:rsidRPr="0053325A">
              <w:rPr>
                <w:rFonts w:eastAsiaTheme="minorEastAsia"/>
                <w:sz w:val="20"/>
                <w:szCs w:val="20"/>
              </w:rPr>
              <w:t>Объемы бюджетных ассигнований (тыс. рублей)</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vMerge/>
          </w:tcPr>
          <w:p w:rsidR="00762B7D" w:rsidRPr="0053325A" w:rsidRDefault="00762B7D" w:rsidP="00762B7D">
            <w:pPr>
              <w:ind w:left="1"/>
              <w:rPr>
                <w:rFonts w:eastAsiaTheme="minorEastAsia"/>
                <w:sz w:val="20"/>
                <w:szCs w:val="20"/>
              </w:rPr>
            </w:pPr>
          </w:p>
        </w:tc>
        <w:tc>
          <w:tcPr>
            <w:tcW w:w="1841" w:type="dxa"/>
            <w:vMerge/>
          </w:tcPr>
          <w:p w:rsidR="00762B7D" w:rsidRPr="0053325A" w:rsidRDefault="00762B7D" w:rsidP="00762B7D">
            <w:pPr>
              <w:ind w:left="1"/>
              <w:rPr>
                <w:rFonts w:eastAsiaTheme="minorEastAsia"/>
                <w:sz w:val="20"/>
                <w:szCs w:val="20"/>
              </w:rPr>
            </w:pPr>
          </w:p>
        </w:tc>
        <w:tc>
          <w:tcPr>
            <w:tcW w:w="806" w:type="dxa"/>
          </w:tcPr>
          <w:p w:rsidR="00762B7D" w:rsidRPr="0053325A" w:rsidRDefault="00762B7D" w:rsidP="00762B7D">
            <w:pPr>
              <w:ind w:left="1"/>
              <w:rPr>
                <w:rFonts w:eastAsiaTheme="minorEastAsia"/>
                <w:sz w:val="20"/>
                <w:szCs w:val="20"/>
              </w:rPr>
            </w:pPr>
            <w:r w:rsidRPr="0053325A">
              <w:rPr>
                <w:rFonts w:eastAsiaTheme="minorEastAsia"/>
                <w:sz w:val="20"/>
                <w:szCs w:val="20"/>
              </w:rPr>
              <w:t>ГРБЦ</w:t>
            </w:r>
          </w:p>
        </w:tc>
        <w:tc>
          <w:tcPr>
            <w:tcW w:w="567" w:type="dxa"/>
          </w:tcPr>
          <w:p w:rsidR="00762B7D" w:rsidRPr="0053325A" w:rsidRDefault="00762B7D" w:rsidP="00762B7D">
            <w:pPr>
              <w:ind w:left="1"/>
              <w:rPr>
                <w:rFonts w:eastAsiaTheme="minorEastAsia"/>
                <w:sz w:val="20"/>
                <w:szCs w:val="20"/>
              </w:rPr>
            </w:pPr>
            <w:proofErr w:type="spellStart"/>
            <w:r w:rsidRPr="0053325A">
              <w:rPr>
                <w:rFonts w:eastAsiaTheme="minorEastAsia"/>
                <w:sz w:val="20"/>
                <w:szCs w:val="20"/>
              </w:rPr>
              <w:t>Рз</w:t>
            </w:r>
            <w:proofErr w:type="spellEnd"/>
            <w:r w:rsidRPr="0053325A">
              <w:rPr>
                <w:rFonts w:eastAsiaTheme="minorEastAsia"/>
                <w:sz w:val="20"/>
                <w:szCs w:val="20"/>
              </w:rPr>
              <w:t xml:space="preserve"> </w:t>
            </w:r>
            <w:proofErr w:type="spellStart"/>
            <w:proofErr w:type="gramStart"/>
            <w:r w:rsidRPr="0053325A">
              <w:rPr>
                <w:rFonts w:eastAsiaTheme="minorEastAsia"/>
                <w:sz w:val="20"/>
                <w:szCs w:val="20"/>
              </w:rPr>
              <w:t>Пр</w:t>
            </w:r>
            <w:proofErr w:type="spellEnd"/>
            <w:proofErr w:type="gramEnd"/>
          </w:p>
        </w:tc>
        <w:tc>
          <w:tcPr>
            <w:tcW w:w="709" w:type="dxa"/>
          </w:tcPr>
          <w:p w:rsidR="00762B7D" w:rsidRPr="0053325A" w:rsidRDefault="00762B7D" w:rsidP="00762B7D">
            <w:pPr>
              <w:ind w:left="1"/>
              <w:rPr>
                <w:rFonts w:eastAsiaTheme="minorEastAsia"/>
                <w:sz w:val="20"/>
                <w:szCs w:val="20"/>
              </w:rPr>
            </w:pPr>
            <w:r w:rsidRPr="0053325A">
              <w:rPr>
                <w:rFonts w:eastAsiaTheme="minorEastAsia"/>
                <w:sz w:val="20"/>
                <w:szCs w:val="20"/>
              </w:rPr>
              <w:t>ЦСР</w:t>
            </w:r>
          </w:p>
        </w:tc>
        <w:tc>
          <w:tcPr>
            <w:tcW w:w="542" w:type="dxa"/>
          </w:tcPr>
          <w:p w:rsidR="00762B7D" w:rsidRPr="0053325A" w:rsidRDefault="00762B7D" w:rsidP="00762B7D">
            <w:pPr>
              <w:ind w:left="1"/>
              <w:rPr>
                <w:rFonts w:eastAsiaTheme="minorEastAsia"/>
                <w:sz w:val="20"/>
                <w:szCs w:val="20"/>
              </w:rPr>
            </w:pPr>
            <w:r w:rsidRPr="0053325A">
              <w:rPr>
                <w:rFonts w:eastAsiaTheme="minorEastAsia"/>
                <w:sz w:val="20"/>
                <w:szCs w:val="20"/>
              </w:rPr>
              <w:t>ВР</w:t>
            </w:r>
          </w:p>
        </w:tc>
        <w:tc>
          <w:tcPr>
            <w:tcW w:w="657" w:type="dxa"/>
          </w:tcPr>
          <w:p w:rsidR="00762B7D" w:rsidRPr="0053325A" w:rsidRDefault="00762B7D" w:rsidP="00762B7D">
            <w:pPr>
              <w:ind w:left="1"/>
              <w:rPr>
                <w:rFonts w:eastAsiaTheme="minorEastAsia"/>
                <w:sz w:val="20"/>
                <w:szCs w:val="20"/>
              </w:rPr>
            </w:pPr>
            <w:r w:rsidRPr="0053325A">
              <w:rPr>
                <w:rFonts w:eastAsiaTheme="minorEastAsia"/>
                <w:sz w:val="20"/>
                <w:szCs w:val="20"/>
              </w:rPr>
              <w:t>2018 год</w:t>
            </w:r>
          </w:p>
        </w:tc>
        <w:tc>
          <w:tcPr>
            <w:tcW w:w="657" w:type="dxa"/>
          </w:tcPr>
          <w:p w:rsidR="00762B7D" w:rsidRPr="0053325A" w:rsidRDefault="00762B7D" w:rsidP="00762B7D">
            <w:pPr>
              <w:ind w:left="1"/>
              <w:rPr>
                <w:rFonts w:eastAsiaTheme="minorEastAsia"/>
                <w:sz w:val="20"/>
                <w:szCs w:val="20"/>
              </w:rPr>
            </w:pPr>
            <w:r w:rsidRPr="0053325A">
              <w:rPr>
                <w:rFonts w:eastAsiaTheme="minorEastAsia"/>
                <w:sz w:val="20"/>
                <w:szCs w:val="20"/>
              </w:rPr>
              <w:t>2019 год</w:t>
            </w:r>
          </w:p>
        </w:tc>
        <w:tc>
          <w:tcPr>
            <w:tcW w:w="742" w:type="dxa"/>
          </w:tcPr>
          <w:p w:rsidR="00762B7D" w:rsidRPr="0053325A" w:rsidRDefault="00762B7D" w:rsidP="00762B7D">
            <w:pPr>
              <w:ind w:left="1"/>
              <w:rPr>
                <w:rFonts w:eastAsiaTheme="minorEastAsia"/>
                <w:sz w:val="20"/>
                <w:szCs w:val="20"/>
              </w:rPr>
            </w:pPr>
            <w:r w:rsidRPr="0053325A">
              <w:rPr>
                <w:rFonts w:eastAsiaTheme="minorEastAsia"/>
                <w:sz w:val="20"/>
                <w:szCs w:val="20"/>
              </w:rPr>
              <w:t>2020 год</w:t>
            </w:r>
          </w:p>
        </w:tc>
        <w:tc>
          <w:tcPr>
            <w:tcW w:w="572" w:type="dxa"/>
          </w:tcPr>
          <w:p w:rsidR="00762B7D" w:rsidRPr="0053325A" w:rsidRDefault="00762B7D" w:rsidP="00762B7D">
            <w:pPr>
              <w:ind w:left="1"/>
              <w:rPr>
                <w:rFonts w:eastAsiaTheme="minorEastAsia"/>
                <w:sz w:val="20"/>
                <w:szCs w:val="20"/>
              </w:rPr>
            </w:pPr>
            <w:r w:rsidRPr="0053325A">
              <w:rPr>
                <w:rFonts w:eastAsiaTheme="minorEastAsia"/>
                <w:sz w:val="20"/>
                <w:szCs w:val="20"/>
              </w:rPr>
              <w:t>2021 год</w:t>
            </w:r>
          </w:p>
        </w:tc>
        <w:tc>
          <w:tcPr>
            <w:tcW w:w="657" w:type="dxa"/>
          </w:tcPr>
          <w:p w:rsidR="00762B7D" w:rsidRPr="0053325A" w:rsidRDefault="00762B7D" w:rsidP="00762B7D">
            <w:pPr>
              <w:ind w:left="1"/>
              <w:rPr>
                <w:rFonts w:eastAsiaTheme="minorEastAsia"/>
                <w:sz w:val="20"/>
                <w:szCs w:val="20"/>
              </w:rPr>
            </w:pPr>
            <w:r w:rsidRPr="0053325A">
              <w:rPr>
                <w:rFonts w:eastAsiaTheme="minorEastAsia"/>
                <w:sz w:val="20"/>
                <w:szCs w:val="20"/>
              </w:rPr>
              <w:t>2022 год</w:t>
            </w:r>
          </w:p>
        </w:tc>
      </w:tr>
      <w:tr w:rsidR="00762B7D" w:rsidRPr="0053325A" w:rsidTr="00762B7D">
        <w:trPr>
          <w:trHeight w:val="423"/>
          <w:jc w:val="center"/>
        </w:trPr>
        <w:tc>
          <w:tcPr>
            <w:tcW w:w="538" w:type="dxa"/>
            <w:vMerge w:val="restart"/>
          </w:tcPr>
          <w:p w:rsidR="00762B7D" w:rsidRPr="0053325A" w:rsidRDefault="00762B7D" w:rsidP="00762B7D">
            <w:pPr>
              <w:jc w:val="center"/>
              <w:rPr>
                <w:rFonts w:eastAsiaTheme="minorEastAsia"/>
                <w:sz w:val="20"/>
                <w:szCs w:val="20"/>
              </w:rPr>
            </w:pPr>
            <w:r w:rsidRPr="0053325A">
              <w:rPr>
                <w:rFonts w:eastAsiaTheme="minorEastAsia"/>
                <w:sz w:val="20"/>
                <w:szCs w:val="20"/>
              </w:rPr>
              <w:t>1.</w:t>
            </w:r>
          </w:p>
        </w:tc>
        <w:tc>
          <w:tcPr>
            <w:tcW w:w="2439" w:type="dxa"/>
          </w:tcPr>
          <w:p w:rsidR="00762B7D" w:rsidRPr="0053325A" w:rsidRDefault="00762B7D" w:rsidP="00762B7D">
            <w:pPr>
              <w:rPr>
                <w:rFonts w:eastAsiaTheme="minorEastAsia"/>
                <w:b/>
                <w:sz w:val="20"/>
                <w:szCs w:val="20"/>
              </w:rPr>
            </w:pPr>
            <w:r w:rsidRPr="0053325A">
              <w:rPr>
                <w:rFonts w:eastAsiaTheme="minorEastAsia"/>
                <w:b/>
                <w:sz w:val="20"/>
                <w:szCs w:val="20"/>
              </w:rPr>
              <w:t>Программа, всего:</w:t>
            </w:r>
          </w:p>
        </w:tc>
        <w:tc>
          <w:tcPr>
            <w:tcW w:w="1841" w:type="dxa"/>
            <w:vMerge w:val="restart"/>
          </w:tcPr>
          <w:p w:rsidR="00762B7D" w:rsidRPr="0053325A" w:rsidRDefault="00762B7D" w:rsidP="00762B7D">
            <w:pPr>
              <w:rPr>
                <w:rFonts w:eastAsiaTheme="minorEastAsia"/>
                <w:sz w:val="20"/>
                <w:szCs w:val="20"/>
              </w:rPr>
            </w:pPr>
            <w:r w:rsidRPr="0053325A">
              <w:rPr>
                <w:rFonts w:eastAsiaTheme="minorEastAsia"/>
                <w:sz w:val="20"/>
                <w:szCs w:val="20"/>
              </w:rPr>
              <w:t xml:space="preserve">Ответственный </w:t>
            </w:r>
          </w:p>
          <w:p w:rsidR="00762B7D" w:rsidRPr="0053325A" w:rsidRDefault="00762B7D" w:rsidP="00762B7D">
            <w:pPr>
              <w:rPr>
                <w:rFonts w:eastAsiaTheme="minorEastAsia"/>
                <w:sz w:val="20"/>
                <w:szCs w:val="20"/>
              </w:rPr>
            </w:pPr>
            <w:r w:rsidRPr="0053325A">
              <w:rPr>
                <w:rFonts w:eastAsiaTheme="minorEastAsia"/>
                <w:sz w:val="20"/>
                <w:szCs w:val="20"/>
              </w:rPr>
              <w:t>исполнитель:</w:t>
            </w:r>
          </w:p>
          <w:p w:rsidR="00762B7D" w:rsidRPr="0053325A" w:rsidRDefault="00762B7D" w:rsidP="00762B7D">
            <w:pPr>
              <w:jc w:val="center"/>
              <w:rPr>
                <w:rFonts w:eastAsiaTheme="minorEastAsia"/>
                <w:sz w:val="20"/>
                <w:szCs w:val="20"/>
              </w:rPr>
            </w:pPr>
          </w:p>
          <w:p w:rsidR="00762B7D" w:rsidRPr="0053325A" w:rsidRDefault="00762B7D" w:rsidP="00762B7D">
            <w:pPr>
              <w:rPr>
                <w:rFonts w:eastAsiaTheme="minorEastAsia"/>
                <w:sz w:val="20"/>
                <w:szCs w:val="20"/>
              </w:rPr>
            </w:pPr>
            <w:r w:rsidRPr="0053325A">
              <w:rPr>
                <w:rFonts w:eastAsiaTheme="minorEastAsia"/>
                <w:sz w:val="20"/>
                <w:szCs w:val="20"/>
              </w:rPr>
              <w:t>Администрация Каратузского сельсовета</w:t>
            </w:r>
          </w:p>
          <w:p w:rsidR="00762B7D" w:rsidRPr="0053325A" w:rsidRDefault="00762B7D" w:rsidP="00762B7D">
            <w:pP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p>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1019,22</w:t>
            </w:r>
          </w:p>
        </w:tc>
        <w:tc>
          <w:tcPr>
            <w:tcW w:w="742" w:type="dxa"/>
          </w:tcPr>
          <w:p w:rsidR="00762B7D" w:rsidRPr="0053325A" w:rsidRDefault="00762B7D" w:rsidP="00762B7D">
            <w:pPr>
              <w:rPr>
                <w:rFonts w:eastAsiaTheme="minorEastAsia"/>
                <w:sz w:val="20"/>
                <w:szCs w:val="20"/>
              </w:rPr>
            </w:pPr>
            <w:r w:rsidRPr="0053325A">
              <w:rPr>
                <w:rFonts w:eastAsiaTheme="minorEastAsia"/>
                <w:sz w:val="20"/>
                <w:szCs w:val="20"/>
              </w:rPr>
              <w:t>10110,000</w:t>
            </w:r>
          </w:p>
          <w:p w:rsidR="00762B7D" w:rsidRPr="0053325A" w:rsidRDefault="00762B7D" w:rsidP="00762B7D">
            <w:pPr>
              <w:jc w:val="center"/>
              <w:rPr>
                <w:rFonts w:eastAsiaTheme="minorEastAsia"/>
                <w:sz w:val="20"/>
                <w:szCs w:val="20"/>
              </w:rPr>
            </w:pP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76,685</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xml:space="preserve">- федеральный бюджет </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855,57002</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0,0 </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краевой бюджет</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45,02998</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 xml:space="preserve">10000,0 </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бюджет Каратузского сельсовета</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87,825</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110,000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38,000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xml:space="preserve">- внебюджетные средства </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30,795</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38,685</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val="restart"/>
          </w:tcPr>
          <w:p w:rsidR="00762B7D" w:rsidRPr="0053325A" w:rsidRDefault="00762B7D" w:rsidP="00762B7D">
            <w:pPr>
              <w:jc w:val="center"/>
              <w:rPr>
                <w:rFonts w:eastAsiaTheme="minorEastAsia"/>
                <w:sz w:val="20"/>
                <w:szCs w:val="20"/>
              </w:rPr>
            </w:pPr>
            <w:r w:rsidRPr="0053325A">
              <w:rPr>
                <w:rFonts w:eastAsiaTheme="minorEastAsia"/>
                <w:sz w:val="20"/>
                <w:szCs w:val="20"/>
              </w:rPr>
              <w:t>2</w:t>
            </w:r>
          </w:p>
        </w:tc>
        <w:tc>
          <w:tcPr>
            <w:tcW w:w="2439" w:type="dxa"/>
          </w:tcPr>
          <w:p w:rsidR="00762B7D" w:rsidRPr="0053325A" w:rsidRDefault="00762B7D" w:rsidP="00762B7D">
            <w:pPr>
              <w:rPr>
                <w:rFonts w:eastAsiaTheme="minorEastAsia"/>
                <w:b/>
                <w:sz w:val="20"/>
                <w:szCs w:val="20"/>
              </w:rPr>
            </w:pPr>
            <w:r w:rsidRPr="0053325A">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762B7D" w:rsidRPr="0053325A" w:rsidRDefault="00762B7D" w:rsidP="00762B7D">
            <w:pPr>
              <w:rPr>
                <w:rFonts w:eastAsiaTheme="minorEastAsia"/>
                <w:sz w:val="20"/>
                <w:szCs w:val="20"/>
              </w:rPr>
            </w:pPr>
            <w:r w:rsidRPr="0053325A">
              <w:rPr>
                <w:rFonts w:eastAsiaTheme="minorEastAsia"/>
                <w:sz w:val="20"/>
                <w:szCs w:val="20"/>
              </w:rPr>
              <w:t>Администрация Каратузского сельсовета</w:t>
            </w: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1019,22</w:t>
            </w:r>
          </w:p>
        </w:tc>
        <w:tc>
          <w:tcPr>
            <w:tcW w:w="742" w:type="dxa"/>
          </w:tcPr>
          <w:p w:rsidR="00762B7D" w:rsidRPr="0053325A" w:rsidRDefault="00762B7D" w:rsidP="00762B7D">
            <w:pPr>
              <w:rPr>
                <w:rFonts w:eastAsiaTheme="minorEastAsia"/>
                <w:sz w:val="20"/>
                <w:szCs w:val="20"/>
              </w:rPr>
            </w:pPr>
            <w:r w:rsidRPr="0053325A">
              <w:rPr>
                <w:rFonts w:eastAsiaTheme="minorEastAsia"/>
                <w:sz w:val="20"/>
                <w:szCs w:val="20"/>
              </w:rPr>
              <w:t xml:space="preserve">    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xml:space="preserve">- федеральный бюджет </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lang w:val="en-US"/>
              </w:rPr>
            </w:pPr>
            <w:r w:rsidRPr="0053325A">
              <w:rPr>
                <w:rFonts w:eastAsiaTheme="minorEastAsia"/>
                <w:sz w:val="20"/>
                <w:szCs w:val="20"/>
              </w:rPr>
              <w:t>051</w:t>
            </w:r>
            <w:r w:rsidRPr="0053325A">
              <w:rPr>
                <w:rFonts w:eastAsiaTheme="minorEastAsia"/>
                <w:sz w:val="20"/>
                <w:szCs w:val="20"/>
                <w:lang w:val="en-US"/>
              </w:rPr>
              <w:t>F255550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855,57002</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краевой бюджет</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lang w:val="en-US"/>
              </w:rPr>
            </w:pPr>
            <w:r w:rsidRPr="0053325A">
              <w:rPr>
                <w:rFonts w:eastAsiaTheme="minorEastAsia"/>
                <w:sz w:val="20"/>
                <w:szCs w:val="20"/>
              </w:rPr>
              <w:t>051</w:t>
            </w:r>
            <w:r w:rsidRPr="0053325A">
              <w:rPr>
                <w:rFonts w:eastAsiaTheme="minorEastAsia"/>
                <w:sz w:val="20"/>
                <w:szCs w:val="20"/>
                <w:lang w:val="en-US"/>
              </w:rPr>
              <w:t>F255550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45,02998</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бюджет Каратузского сельсовета</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lang w:val="en-US"/>
              </w:rPr>
            </w:pPr>
            <w:r w:rsidRPr="0053325A">
              <w:rPr>
                <w:rFonts w:eastAsiaTheme="minorEastAsia"/>
                <w:sz w:val="20"/>
                <w:szCs w:val="20"/>
              </w:rPr>
              <w:t>051</w:t>
            </w:r>
            <w:r w:rsidRPr="0053325A">
              <w:rPr>
                <w:rFonts w:eastAsiaTheme="minorEastAsia"/>
                <w:sz w:val="20"/>
                <w:szCs w:val="20"/>
                <w:lang w:val="en-US"/>
              </w:rPr>
              <w:t>F255550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87,825</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38,000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xml:space="preserve">- внебюджетные средства </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30,795</w:t>
            </w:r>
          </w:p>
        </w:tc>
        <w:tc>
          <w:tcPr>
            <w:tcW w:w="742" w:type="dxa"/>
          </w:tcPr>
          <w:p w:rsidR="00762B7D" w:rsidRPr="0053325A" w:rsidRDefault="00762B7D" w:rsidP="00762B7D">
            <w:pPr>
              <w:rPr>
                <w:rFonts w:eastAsiaTheme="minorEastAsia"/>
                <w:sz w:val="20"/>
                <w:szCs w:val="20"/>
              </w:rPr>
            </w:pPr>
            <w:r w:rsidRPr="0053325A">
              <w:rPr>
                <w:rFonts w:eastAsiaTheme="minorEastAsia"/>
                <w:sz w:val="20"/>
                <w:szCs w:val="20"/>
              </w:rPr>
              <w:t xml:space="preserve">    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38,685</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val="restart"/>
          </w:tcPr>
          <w:p w:rsidR="00762B7D" w:rsidRPr="0053325A" w:rsidRDefault="00762B7D" w:rsidP="00762B7D">
            <w:pPr>
              <w:jc w:val="center"/>
              <w:rPr>
                <w:rFonts w:eastAsiaTheme="minorEastAsia"/>
                <w:sz w:val="20"/>
                <w:szCs w:val="20"/>
              </w:rPr>
            </w:pPr>
            <w:r w:rsidRPr="0053325A">
              <w:rPr>
                <w:rFonts w:eastAsiaTheme="minorEastAsia"/>
                <w:sz w:val="20"/>
                <w:szCs w:val="20"/>
              </w:rPr>
              <w:t>3</w:t>
            </w:r>
          </w:p>
        </w:tc>
        <w:tc>
          <w:tcPr>
            <w:tcW w:w="2439" w:type="dxa"/>
          </w:tcPr>
          <w:p w:rsidR="00762B7D" w:rsidRPr="0053325A" w:rsidRDefault="00762B7D" w:rsidP="00762B7D">
            <w:pPr>
              <w:rPr>
                <w:rFonts w:eastAsiaTheme="minorEastAsia"/>
                <w:b/>
                <w:sz w:val="20"/>
                <w:szCs w:val="20"/>
              </w:rPr>
            </w:pPr>
            <w:r w:rsidRPr="0053325A">
              <w:rPr>
                <w:rFonts w:eastAsiaTheme="minorEastAsia"/>
                <w:b/>
                <w:sz w:val="20"/>
                <w:szCs w:val="20"/>
              </w:rPr>
              <w:t>Благоустройство общественных пространств, всего:</w:t>
            </w:r>
          </w:p>
        </w:tc>
        <w:tc>
          <w:tcPr>
            <w:tcW w:w="1841" w:type="dxa"/>
            <w:vMerge w:val="restart"/>
          </w:tcPr>
          <w:p w:rsidR="00762B7D" w:rsidRPr="0053325A" w:rsidRDefault="00762B7D" w:rsidP="00762B7D">
            <w:pPr>
              <w:rPr>
                <w:rFonts w:eastAsiaTheme="minorEastAsia"/>
                <w:sz w:val="20"/>
                <w:szCs w:val="20"/>
              </w:rPr>
            </w:pPr>
            <w:r w:rsidRPr="0053325A">
              <w:rPr>
                <w:rFonts w:eastAsiaTheme="minorEastAsia"/>
                <w:sz w:val="20"/>
                <w:szCs w:val="20"/>
              </w:rPr>
              <w:t>Администрация Каратузского сельсовета</w:t>
            </w: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742" w:type="dxa"/>
          </w:tcPr>
          <w:p w:rsidR="00762B7D" w:rsidRPr="0053325A" w:rsidRDefault="00762B7D" w:rsidP="00762B7D">
            <w:pPr>
              <w:rPr>
                <w:rFonts w:eastAsiaTheme="minorEastAsia"/>
                <w:sz w:val="20"/>
                <w:szCs w:val="20"/>
              </w:rPr>
            </w:pPr>
            <w:r w:rsidRPr="0053325A">
              <w:rPr>
                <w:rFonts w:eastAsiaTheme="minorEastAsia"/>
                <w:sz w:val="20"/>
                <w:szCs w:val="20"/>
              </w:rPr>
              <w:t>10110,000</w:t>
            </w:r>
          </w:p>
          <w:p w:rsidR="00762B7D" w:rsidRPr="0053325A" w:rsidRDefault="00762B7D" w:rsidP="00762B7D">
            <w:pPr>
              <w:jc w:val="center"/>
              <w:rPr>
                <w:rFonts w:eastAsiaTheme="minorEastAsia"/>
                <w:sz w:val="20"/>
                <w:szCs w:val="20"/>
              </w:rPr>
            </w:pP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федеральный бюджет</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краевой бюджет</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10000.0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бюджет Каратузского сельсовета</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110,000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r w:rsidR="00762B7D" w:rsidRPr="0053325A" w:rsidTr="00762B7D">
        <w:trPr>
          <w:trHeight w:val="20"/>
          <w:jc w:val="center"/>
        </w:trPr>
        <w:tc>
          <w:tcPr>
            <w:tcW w:w="538" w:type="dxa"/>
            <w:vMerge/>
          </w:tcPr>
          <w:p w:rsidR="00762B7D" w:rsidRPr="0053325A" w:rsidRDefault="00762B7D" w:rsidP="00762B7D">
            <w:pPr>
              <w:jc w:val="center"/>
              <w:rPr>
                <w:rFonts w:eastAsiaTheme="minorEastAsia"/>
                <w:sz w:val="20"/>
                <w:szCs w:val="20"/>
              </w:rPr>
            </w:pPr>
          </w:p>
        </w:tc>
        <w:tc>
          <w:tcPr>
            <w:tcW w:w="2439" w:type="dxa"/>
          </w:tcPr>
          <w:p w:rsidR="00762B7D" w:rsidRPr="0053325A" w:rsidRDefault="00762B7D" w:rsidP="00762B7D">
            <w:pPr>
              <w:rPr>
                <w:rFonts w:eastAsiaTheme="minorEastAsia"/>
                <w:sz w:val="20"/>
                <w:szCs w:val="20"/>
              </w:rPr>
            </w:pPr>
            <w:r w:rsidRPr="0053325A">
              <w:rPr>
                <w:rFonts w:eastAsiaTheme="minorEastAsia"/>
                <w:sz w:val="20"/>
                <w:szCs w:val="20"/>
              </w:rPr>
              <w:t>- средства финансового участия заинтересованных лиц</w:t>
            </w:r>
          </w:p>
        </w:tc>
        <w:tc>
          <w:tcPr>
            <w:tcW w:w="1841" w:type="dxa"/>
            <w:vMerge/>
          </w:tcPr>
          <w:p w:rsidR="00762B7D" w:rsidRPr="0053325A" w:rsidRDefault="00762B7D" w:rsidP="00762B7D">
            <w:pPr>
              <w:jc w:val="center"/>
              <w:rPr>
                <w:rFonts w:eastAsiaTheme="minorEastAsia"/>
                <w:sz w:val="20"/>
                <w:szCs w:val="20"/>
              </w:rPr>
            </w:pPr>
          </w:p>
        </w:tc>
        <w:tc>
          <w:tcPr>
            <w:tcW w:w="806" w:type="dxa"/>
          </w:tcPr>
          <w:p w:rsidR="00762B7D" w:rsidRPr="0053325A" w:rsidRDefault="00762B7D" w:rsidP="00762B7D">
            <w:pPr>
              <w:jc w:val="center"/>
              <w:rPr>
                <w:rFonts w:eastAsiaTheme="minorEastAsia"/>
                <w:sz w:val="20"/>
                <w:szCs w:val="20"/>
              </w:rPr>
            </w:pPr>
            <w:r w:rsidRPr="0053325A">
              <w:rPr>
                <w:rFonts w:eastAsiaTheme="minorEastAsia"/>
                <w:sz w:val="20"/>
                <w:szCs w:val="20"/>
              </w:rPr>
              <w:t>600</w:t>
            </w:r>
          </w:p>
        </w:tc>
        <w:tc>
          <w:tcPr>
            <w:tcW w:w="567" w:type="dxa"/>
          </w:tcPr>
          <w:p w:rsidR="00762B7D" w:rsidRPr="0053325A" w:rsidRDefault="00762B7D" w:rsidP="00762B7D">
            <w:pPr>
              <w:jc w:val="center"/>
              <w:rPr>
                <w:rFonts w:eastAsiaTheme="minorEastAsia"/>
                <w:sz w:val="20"/>
                <w:szCs w:val="20"/>
              </w:rPr>
            </w:pPr>
            <w:r w:rsidRPr="0053325A">
              <w:rPr>
                <w:rFonts w:eastAsiaTheme="minorEastAsia"/>
                <w:sz w:val="20"/>
                <w:szCs w:val="20"/>
              </w:rPr>
              <w:t>0503</w:t>
            </w:r>
          </w:p>
        </w:tc>
        <w:tc>
          <w:tcPr>
            <w:tcW w:w="709" w:type="dxa"/>
          </w:tcPr>
          <w:p w:rsidR="00762B7D" w:rsidRPr="0053325A" w:rsidRDefault="00762B7D" w:rsidP="00762B7D">
            <w:pPr>
              <w:jc w:val="center"/>
              <w:rPr>
                <w:rFonts w:eastAsiaTheme="minorEastAsia"/>
                <w:sz w:val="20"/>
                <w:szCs w:val="20"/>
              </w:rPr>
            </w:pPr>
            <w:r w:rsidRPr="0053325A">
              <w:rPr>
                <w:rFonts w:eastAsiaTheme="minorEastAsia"/>
                <w:sz w:val="20"/>
                <w:szCs w:val="20"/>
              </w:rPr>
              <w:t>0510000000</w:t>
            </w:r>
          </w:p>
        </w:tc>
        <w:tc>
          <w:tcPr>
            <w:tcW w:w="542" w:type="dxa"/>
          </w:tcPr>
          <w:p w:rsidR="00762B7D" w:rsidRPr="0053325A" w:rsidRDefault="00762B7D" w:rsidP="00762B7D">
            <w:pPr>
              <w:jc w:val="center"/>
              <w:rPr>
                <w:rFonts w:eastAsiaTheme="minorEastAsia"/>
                <w:sz w:val="20"/>
                <w:szCs w:val="20"/>
              </w:rPr>
            </w:pPr>
            <w:r w:rsidRPr="0053325A">
              <w:rPr>
                <w:rFonts w:eastAsiaTheme="minorEastAsia"/>
                <w:sz w:val="20"/>
                <w:szCs w:val="20"/>
              </w:rPr>
              <w:t>244</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74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572"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c>
          <w:tcPr>
            <w:tcW w:w="657" w:type="dxa"/>
          </w:tcPr>
          <w:p w:rsidR="00762B7D" w:rsidRPr="0053325A" w:rsidRDefault="00762B7D" w:rsidP="00762B7D">
            <w:pPr>
              <w:jc w:val="center"/>
              <w:rPr>
                <w:rFonts w:eastAsiaTheme="minorEastAsia"/>
                <w:sz w:val="20"/>
                <w:szCs w:val="20"/>
              </w:rPr>
            </w:pPr>
            <w:r w:rsidRPr="0053325A">
              <w:rPr>
                <w:rFonts w:eastAsiaTheme="minorEastAsia"/>
                <w:sz w:val="20"/>
                <w:szCs w:val="20"/>
              </w:rPr>
              <w:t>0,0</w:t>
            </w:r>
          </w:p>
        </w:tc>
      </w:tr>
    </w:tbl>
    <w:p w:rsidR="00762B7D" w:rsidRPr="0053325A" w:rsidRDefault="00762B7D" w:rsidP="00762B7D">
      <w:pPr>
        <w:pStyle w:val="ConsPlusNormal"/>
        <w:rPr>
          <w:rFonts w:ascii="Times New Roman" w:hAnsi="Times New Roman" w:cs="Times New Roman"/>
          <w:b/>
        </w:rPr>
        <w:sectPr w:rsidR="00762B7D" w:rsidRPr="0053325A" w:rsidSect="00762B7D">
          <w:pgSz w:w="11906" w:h="16838"/>
          <w:pgMar w:top="1134" w:right="850" w:bottom="1134" w:left="1134" w:header="708" w:footer="708" w:gutter="0"/>
          <w:cols w:space="708"/>
          <w:docGrid w:linePitch="360"/>
        </w:sectPr>
      </w:pPr>
    </w:p>
    <w:p w:rsidR="00762B7D" w:rsidRPr="0053325A" w:rsidRDefault="00762B7D" w:rsidP="00762B7D">
      <w:pPr>
        <w:jc w:val="right"/>
        <w:rPr>
          <w:rFonts w:eastAsiaTheme="minorEastAsia"/>
          <w:sz w:val="20"/>
          <w:szCs w:val="20"/>
        </w:rPr>
      </w:pPr>
      <w:r w:rsidRPr="0053325A">
        <w:rPr>
          <w:rFonts w:eastAsiaTheme="minorEastAsia"/>
          <w:sz w:val="20"/>
          <w:szCs w:val="20"/>
        </w:rPr>
        <w:lastRenderedPageBreak/>
        <w:t xml:space="preserve">Приложение № 7 </w:t>
      </w:r>
    </w:p>
    <w:p w:rsidR="00762B7D" w:rsidRPr="0053325A" w:rsidRDefault="00762B7D" w:rsidP="00762B7D">
      <w:pPr>
        <w:jc w:val="right"/>
        <w:rPr>
          <w:rFonts w:eastAsiaTheme="minorEastAsia"/>
          <w:sz w:val="20"/>
          <w:szCs w:val="20"/>
        </w:rPr>
      </w:pPr>
      <w:r w:rsidRPr="0053325A">
        <w:rPr>
          <w:rFonts w:eastAsiaTheme="minorEastAsia"/>
          <w:sz w:val="20"/>
          <w:szCs w:val="20"/>
        </w:rPr>
        <w:t>к муниципальной программе «Формирование</w:t>
      </w: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 комфортной сельской среды» на 2018-2024 годы  </w:t>
      </w:r>
    </w:p>
    <w:p w:rsidR="00762B7D" w:rsidRPr="0053325A" w:rsidRDefault="00762B7D" w:rsidP="00762B7D">
      <w:pPr>
        <w:jc w:val="center"/>
        <w:rPr>
          <w:rFonts w:eastAsiaTheme="minorEastAsia"/>
          <w:b/>
          <w:sz w:val="20"/>
          <w:szCs w:val="20"/>
        </w:rPr>
      </w:pPr>
      <w:r w:rsidRPr="0053325A">
        <w:rPr>
          <w:rFonts w:eastAsiaTheme="minorEastAsia"/>
          <w:b/>
          <w:sz w:val="20"/>
          <w:szCs w:val="20"/>
        </w:rPr>
        <w:t>Отчет</w:t>
      </w:r>
    </w:p>
    <w:p w:rsidR="00762B7D" w:rsidRPr="0053325A" w:rsidRDefault="00762B7D" w:rsidP="00762B7D">
      <w:pPr>
        <w:jc w:val="center"/>
        <w:rPr>
          <w:rFonts w:eastAsiaTheme="minorEastAsia"/>
          <w:b/>
          <w:sz w:val="20"/>
          <w:szCs w:val="20"/>
        </w:rPr>
      </w:pPr>
      <w:r w:rsidRPr="0053325A">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762B7D" w:rsidRPr="0053325A" w:rsidRDefault="00762B7D" w:rsidP="00762B7D">
      <w:pPr>
        <w:jc w:val="center"/>
        <w:rPr>
          <w:rFonts w:eastAsiaTheme="minorEastAsia"/>
          <w:b/>
          <w:sz w:val="20"/>
          <w:szCs w:val="20"/>
        </w:rPr>
      </w:pPr>
      <w:r w:rsidRPr="0053325A">
        <w:rPr>
          <w:rFonts w:eastAsiaTheme="minorEastAsia"/>
          <w:b/>
          <w:sz w:val="20"/>
          <w:szCs w:val="20"/>
        </w:rPr>
        <w:t xml:space="preserve">по состоянию </w:t>
      </w:r>
      <w:proofErr w:type="gramStart"/>
      <w:r w:rsidRPr="0053325A">
        <w:rPr>
          <w:rFonts w:eastAsiaTheme="minorEastAsia"/>
          <w:b/>
          <w:sz w:val="20"/>
          <w:szCs w:val="20"/>
        </w:rPr>
        <w:t>на</w:t>
      </w:r>
      <w:proofErr w:type="gramEnd"/>
      <w:r w:rsidRPr="0053325A">
        <w:rPr>
          <w:rFonts w:eastAsiaTheme="minorEastAsia"/>
          <w:b/>
          <w:sz w:val="20"/>
          <w:szCs w:val="20"/>
        </w:rPr>
        <w:t xml:space="preserve"> ________________________</w:t>
      </w:r>
    </w:p>
    <w:tbl>
      <w:tblPr>
        <w:tblW w:w="158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95"/>
        <w:gridCol w:w="1640"/>
        <w:gridCol w:w="1418"/>
        <w:gridCol w:w="993"/>
        <w:gridCol w:w="1418"/>
        <w:gridCol w:w="1134"/>
        <w:gridCol w:w="1701"/>
        <w:gridCol w:w="1842"/>
      </w:tblGrid>
      <w:tr w:rsidR="00762B7D" w:rsidRPr="0053325A" w:rsidTr="00B93CD2">
        <w:trPr>
          <w:trHeight w:val="20"/>
        </w:trPr>
        <w:tc>
          <w:tcPr>
            <w:tcW w:w="4536" w:type="dxa"/>
            <w:vMerge w:val="restart"/>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Показатели по целям субсидии</w:t>
            </w:r>
          </w:p>
        </w:tc>
        <w:tc>
          <w:tcPr>
            <w:tcW w:w="1195" w:type="dxa"/>
            <w:vMerge w:val="restart"/>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Единица измерения</w:t>
            </w:r>
          </w:p>
        </w:tc>
        <w:tc>
          <w:tcPr>
            <w:tcW w:w="1640" w:type="dxa"/>
            <w:vMerge w:val="restart"/>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По договору (муниципальному контракту)</w:t>
            </w:r>
          </w:p>
        </w:tc>
        <w:tc>
          <w:tcPr>
            <w:tcW w:w="1418" w:type="dxa"/>
            <w:vMerge w:val="restart"/>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Доля средств местного бюджета или средств заинтересованных лиц</w:t>
            </w:r>
          </w:p>
        </w:tc>
        <w:tc>
          <w:tcPr>
            <w:tcW w:w="2411" w:type="dxa"/>
            <w:gridSpan w:val="2"/>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Объем выполненных работ</w:t>
            </w:r>
          </w:p>
        </w:tc>
        <w:tc>
          <w:tcPr>
            <w:tcW w:w="2835" w:type="dxa"/>
            <w:gridSpan w:val="2"/>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Оплата выполненных работ</w:t>
            </w:r>
          </w:p>
        </w:tc>
        <w:tc>
          <w:tcPr>
            <w:tcW w:w="1842" w:type="dxa"/>
            <w:vMerge w:val="restart"/>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Примечание</w:t>
            </w:r>
          </w:p>
        </w:tc>
      </w:tr>
      <w:tr w:rsidR="00762B7D" w:rsidRPr="0053325A" w:rsidTr="00B93CD2">
        <w:trPr>
          <w:trHeight w:val="20"/>
        </w:trPr>
        <w:tc>
          <w:tcPr>
            <w:tcW w:w="4536" w:type="dxa"/>
            <w:vMerge/>
          </w:tcPr>
          <w:p w:rsidR="00762B7D" w:rsidRPr="0053325A" w:rsidRDefault="00762B7D" w:rsidP="00762B7D">
            <w:pPr>
              <w:rPr>
                <w:rFonts w:eastAsiaTheme="minorEastAsia"/>
                <w:sz w:val="20"/>
                <w:szCs w:val="20"/>
              </w:rPr>
            </w:pPr>
          </w:p>
        </w:tc>
        <w:tc>
          <w:tcPr>
            <w:tcW w:w="1195" w:type="dxa"/>
            <w:vMerge/>
          </w:tcPr>
          <w:p w:rsidR="00762B7D" w:rsidRPr="0053325A" w:rsidRDefault="00762B7D" w:rsidP="00762B7D">
            <w:pPr>
              <w:rPr>
                <w:rFonts w:eastAsiaTheme="minorEastAsia"/>
                <w:sz w:val="20"/>
                <w:szCs w:val="20"/>
              </w:rPr>
            </w:pPr>
          </w:p>
        </w:tc>
        <w:tc>
          <w:tcPr>
            <w:tcW w:w="1640" w:type="dxa"/>
            <w:vMerge/>
          </w:tcPr>
          <w:p w:rsidR="00762B7D" w:rsidRPr="0053325A" w:rsidRDefault="00762B7D" w:rsidP="00762B7D">
            <w:pPr>
              <w:rPr>
                <w:rFonts w:eastAsiaTheme="minorEastAsia"/>
                <w:sz w:val="20"/>
                <w:szCs w:val="20"/>
              </w:rPr>
            </w:pPr>
          </w:p>
        </w:tc>
        <w:tc>
          <w:tcPr>
            <w:tcW w:w="1418" w:type="dxa"/>
            <w:vMerge/>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jc w:val="center"/>
              <w:rPr>
                <w:rFonts w:eastAsiaTheme="minorEastAsia"/>
                <w:sz w:val="20"/>
                <w:szCs w:val="20"/>
              </w:rPr>
            </w:pPr>
            <w:r w:rsidRPr="0053325A">
              <w:rPr>
                <w:rFonts w:eastAsiaTheme="minorEastAsia"/>
                <w:sz w:val="20"/>
                <w:szCs w:val="20"/>
              </w:rPr>
              <w:t>всего</w:t>
            </w:r>
          </w:p>
        </w:tc>
        <w:tc>
          <w:tcPr>
            <w:tcW w:w="1418" w:type="dxa"/>
          </w:tcPr>
          <w:p w:rsidR="00762B7D" w:rsidRPr="0053325A" w:rsidRDefault="00762B7D" w:rsidP="00762B7D">
            <w:pPr>
              <w:jc w:val="center"/>
              <w:rPr>
                <w:rFonts w:eastAsiaTheme="minorEastAsia"/>
                <w:sz w:val="20"/>
                <w:szCs w:val="20"/>
              </w:rPr>
            </w:pPr>
            <w:r w:rsidRPr="0053325A">
              <w:rPr>
                <w:rFonts w:eastAsiaTheme="minorEastAsia"/>
                <w:sz w:val="20"/>
                <w:szCs w:val="20"/>
              </w:rPr>
              <w:t>В том числе за отчетный период</w:t>
            </w:r>
          </w:p>
        </w:tc>
        <w:tc>
          <w:tcPr>
            <w:tcW w:w="1134" w:type="dxa"/>
          </w:tcPr>
          <w:p w:rsidR="00762B7D" w:rsidRPr="0053325A" w:rsidRDefault="00762B7D" w:rsidP="00762B7D">
            <w:pPr>
              <w:jc w:val="center"/>
              <w:rPr>
                <w:rFonts w:eastAsiaTheme="minorEastAsia"/>
                <w:sz w:val="20"/>
                <w:szCs w:val="20"/>
              </w:rPr>
            </w:pPr>
            <w:r w:rsidRPr="0053325A">
              <w:rPr>
                <w:rFonts w:eastAsiaTheme="minorEastAsia"/>
                <w:sz w:val="20"/>
                <w:szCs w:val="20"/>
              </w:rPr>
              <w:t>всего</w:t>
            </w:r>
          </w:p>
        </w:tc>
        <w:tc>
          <w:tcPr>
            <w:tcW w:w="1701" w:type="dxa"/>
          </w:tcPr>
          <w:p w:rsidR="00762B7D" w:rsidRPr="0053325A" w:rsidRDefault="00762B7D" w:rsidP="00762B7D">
            <w:pPr>
              <w:jc w:val="center"/>
              <w:rPr>
                <w:rFonts w:eastAsiaTheme="minorEastAsia"/>
                <w:sz w:val="20"/>
                <w:szCs w:val="20"/>
              </w:rPr>
            </w:pPr>
            <w:r w:rsidRPr="0053325A">
              <w:rPr>
                <w:rFonts w:eastAsiaTheme="minorEastAsia"/>
                <w:sz w:val="20"/>
                <w:szCs w:val="20"/>
              </w:rPr>
              <w:t>В том числе за отчетный период</w:t>
            </w:r>
          </w:p>
        </w:tc>
        <w:tc>
          <w:tcPr>
            <w:tcW w:w="1842" w:type="dxa"/>
            <w:vMerge/>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1</w:t>
            </w:r>
          </w:p>
        </w:tc>
        <w:tc>
          <w:tcPr>
            <w:tcW w:w="1195"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2</w:t>
            </w:r>
          </w:p>
        </w:tc>
        <w:tc>
          <w:tcPr>
            <w:tcW w:w="1640"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3</w:t>
            </w:r>
          </w:p>
        </w:tc>
        <w:tc>
          <w:tcPr>
            <w:tcW w:w="1418"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4</w:t>
            </w:r>
          </w:p>
        </w:tc>
        <w:tc>
          <w:tcPr>
            <w:tcW w:w="993"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5</w:t>
            </w:r>
          </w:p>
        </w:tc>
        <w:tc>
          <w:tcPr>
            <w:tcW w:w="1418"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6</w:t>
            </w:r>
          </w:p>
        </w:tc>
        <w:tc>
          <w:tcPr>
            <w:tcW w:w="1134"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7</w:t>
            </w:r>
          </w:p>
        </w:tc>
        <w:tc>
          <w:tcPr>
            <w:tcW w:w="1701"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8</w:t>
            </w:r>
          </w:p>
        </w:tc>
        <w:tc>
          <w:tcPr>
            <w:tcW w:w="1842" w:type="dxa"/>
            <w:vAlign w:val="center"/>
          </w:tcPr>
          <w:p w:rsidR="00762B7D" w:rsidRPr="0053325A" w:rsidRDefault="00762B7D" w:rsidP="00762B7D">
            <w:pPr>
              <w:jc w:val="center"/>
              <w:rPr>
                <w:rFonts w:eastAsiaTheme="minorEastAsia"/>
                <w:sz w:val="20"/>
                <w:szCs w:val="20"/>
              </w:rPr>
            </w:pPr>
            <w:r w:rsidRPr="0053325A">
              <w:rPr>
                <w:rFonts w:eastAsiaTheme="minorEastAsia"/>
                <w:sz w:val="20"/>
                <w:szCs w:val="20"/>
              </w:rPr>
              <w:t>9</w:t>
            </w: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 xml:space="preserve">1. Источники финансирования работ по направлениям использования: </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1.1. На благоустройство дворовых территорий многоквартирных домов, в том числе:</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федерального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краевого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местного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 xml:space="preserve">средства финансового участия заинтересованных лиц </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Размер экономии, в том числе:</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федерального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краевого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местного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федерального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краевого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местного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 xml:space="preserve">средства финансового участия заинтересованных лиц </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Размер экономии, в том числе:</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федерального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средства краевого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r w:rsidRPr="0053325A">
              <w:rPr>
                <w:rFonts w:eastAsiaTheme="minorEastAsia"/>
                <w:sz w:val="20"/>
                <w:szCs w:val="20"/>
              </w:rPr>
              <w:t>х</w:t>
            </w: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lastRenderedPageBreak/>
              <w:t>средства местного бюджета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 xml:space="preserve">тыс. </w:t>
            </w:r>
            <w:proofErr w:type="spellStart"/>
            <w:r w:rsidRPr="0053325A">
              <w:rPr>
                <w:rFonts w:eastAsiaTheme="minorEastAsia"/>
                <w:sz w:val="20"/>
                <w:szCs w:val="20"/>
              </w:rPr>
              <w:t>руб</w:t>
            </w:r>
            <w:proofErr w:type="spell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lang w:val="en-US"/>
              </w:rPr>
              <w:t>II</w:t>
            </w:r>
            <w:r w:rsidRPr="0053325A">
              <w:rPr>
                <w:rFonts w:eastAsiaTheme="minorEastAsia"/>
                <w:sz w:val="20"/>
                <w:szCs w:val="20"/>
              </w:rPr>
              <w:t>. Результат от реализации муниципальной программы</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Количество благоустроенных дворовых территорий, в том числе:</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ед.</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уложено асфальтного полотна</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кв.м</w:t>
            </w:r>
            <w:proofErr w:type="spellEnd"/>
            <w:r w:rsidRPr="0053325A">
              <w:rPr>
                <w:rFonts w:eastAsiaTheme="minorEastAsia"/>
                <w:sz w:val="20"/>
                <w:szCs w:val="20"/>
              </w:rPr>
              <w:t>.</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установлено (отремонтировано) скамеек</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ед.</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установлено скамеек</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ед.</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установлено урн для мусора</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ед.</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Количество благоустроенных дворовых территорий с привлечением студенческих отрядов</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ед.</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p w:rsidR="00762B7D" w:rsidRPr="0053325A" w:rsidRDefault="00762B7D" w:rsidP="00762B7D">
            <w:pPr>
              <w:rPr>
                <w:rFonts w:eastAsiaTheme="minorEastAsia"/>
                <w:sz w:val="20"/>
                <w:szCs w:val="20"/>
              </w:rPr>
            </w:pPr>
          </w:p>
          <w:p w:rsidR="00762B7D" w:rsidRPr="0053325A" w:rsidRDefault="00762B7D" w:rsidP="00762B7D">
            <w:pPr>
              <w:rPr>
                <w:rFonts w:eastAsiaTheme="minorEastAsia"/>
                <w:sz w:val="20"/>
                <w:szCs w:val="20"/>
              </w:rPr>
            </w:pPr>
          </w:p>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парков (скверов, бульваров)</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набережных</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площадей</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кладбищ</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территорий возле общественных зданий</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территорий вокруг памятников</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мест для купания (пляжа)</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пешеходных зон, тротуаров с благоустройством зон отдыха</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муниципальные рынки</w:t>
            </w:r>
          </w:p>
        </w:tc>
        <w:tc>
          <w:tcPr>
            <w:tcW w:w="1195" w:type="dxa"/>
          </w:tcPr>
          <w:p w:rsidR="00762B7D" w:rsidRPr="0053325A" w:rsidRDefault="00762B7D" w:rsidP="00762B7D">
            <w:pPr>
              <w:rPr>
                <w:rFonts w:eastAsiaTheme="minorEastAsia"/>
                <w:sz w:val="20"/>
                <w:szCs w:val="20"/>
              </w:rPr>
            </w:pPr>
            <w:proofErr w:type="spellStart"/>
            <w:r w:rsidRPr="0053325A">
              <w:rPr>
                <w:rFonts w:eastAsiaTheme="minorEastAsia"/>
                <w:sz w:val="20"/>
                <w:szCs w:val="20"/>
              </w:rPr>
              <w:t>кв</w:t>
            </w:r>
            <w:proofErr w:type="gramStart"/>
            <w:r w:rsidRPr="0053325A">
              <w:rPr>
                <w:rFonts w:eastAsiaTheme="minorEastAsia"/>
                <w:sz w:val="20"/>
                <w:szCs w:val="20"/>
              </w:rPr>
              <w:t>.м</w:t>
            </w:r>
            <w:proofErr w:type="spellEnd"/>
            <w:proofErr w:type="gramEnd"/>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благоустройство пустырей</w:t>
            </w:r>
          </w:p>
        </w:tc>
        <w:tc>
          <w:tcPr>
            <w:tcW w:w="1195" w:type="dxa"/>
          </w:tcPr>
          <w:p w:rsidR="00762B7D" w:rsidRPr="0053325A" w:rsidRDefault="00762B7D" w:rsidP="00762B7D">
            <w:pPr>
              <w:rPr>
                <w:rFonts w:eastAsiaTheme="minorEastAsia"/>
                <w:sz w:val="20"/>
                <w:szCs w:val="20"/>
              </w:rPr>
            </w:pPr>
            <w:r w:rsidRPr="0053325A">
              <w:rPr>
                <w:rFonts w:eastAsiaTheme="minorEastAsia"/>
                <w:sz w:val="20"/>
                <w:szCs w:val="20"/>
              </w:rPr>
              <w:t>га</w:t>
            </w: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уличное освещение</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r w:rsidR="00762B7D" w:rsidRPr="0053325A" w:rsidTr="00B93CD2">
        <w:trPr>
          <w:trHeight w:val="20"/>
        </w:trPr>
        <w:tc>
          <w:tcPr>
            <w:tcW w:w="4536" w:type="dxa"/>
          </w:tcPr>
          <w:p w:rsidR="00762B7D" w:rsidRPr="0053325A" w:rsidRDefault="00762B7D" w:rsidP="00762B7D">
            <w:pPr>
              <w:rPr>
                <w:rFonts w:eastAsiaTheme="minorEastAsia"/>
                <w:sz w:val="20"/>
                <w:szCs w:val="20"/>
              </w:rPr>
            </w:pPr>
            <w:r w:rsidRPr="0053325A">
              <w:rPr>
                <w:rFonts w:eastAsiaTheme="minorEastAsia"/>
                <w:sz w:val="20"/>
                <w:szCs w:val="20"/>
              </w:rPr>
              <w:t>установка памятников</w:t>
            </w:r>
          </w:p>
        </w:tc>
        <w:tc>
          <w:tcPr>
            <w:tcW w:w="1195" w:type="dxa"/>
          </w:tcPr>
          <w:p w:rsidR="00762B7D" w:rsidRPr="0053325A" w:rsidRDefault="00762B7D" w:rsidP="00762B7D">
            <w:pPr>
              <w:rPr>
                <w:rFonts w:eastAsiaTheme="minorEastAsia"/>
                <w:sz w:val="20"/>
                <w:szCs w:val="20"/>
              </w:rPr>
            </w:pPr>
          </w:p>
        </w:tc>
        <w:tc>
          <w:tcPr>
            <w:tcW w:w="1640"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993" w:type="dxa"/>
          </w:tcPr>
          <w:p w:rsidR="00762B7D" w:rsidRPr="0053325A" w:rsidRDefault="00762B7D" w:rsidP="00762B7D">
            <w:pPr>
              <w:rPr>
                <w:rFonts w:eastAsiaTheme="minorEastAsia"/>
                <w:sz w:val="20"/>
                <w:szCs w:val="20"/>
              </w:rPr>
            </w:pPr>
          </w:p>
        </w:tc>
        <w:tc>
          <w:tcPr>
            <w:tcW w:w="1418" w:type="dxa"/>
          </w:tcPr>
          <w:p w:rsidR="00762B7D" w:rsidRPr="0053325A" w:rsidRDefault="00762B7D" w:rsidP="00762B7D">
            <w:pPr>
              <w:rPr>
                <w:rFonts w:eastAsiaTheme="minorEastAsia"/>
                <w:sz w:val="20"/>
                <w:szCs w:val="20"/>
              </w:rPr>
            </w:pPr>
          </w:p>
        </w:tc>
        <w:tc>
          <w:tcPr>
            <w:tcW w:w="1134" w:type="dxa"/>
          </w:tcPr>
          <w:p w:rsidR="00762B7D" w:rsidRPr="0053325A" w:rsidRDefault="00762B7D" w:rsidP="00762B7D">
            <w:pPr>
              <w:rPr>
                <w:rFonts w:eastAsiaTheme="minorEastAsia"/>
                <w:sz w:val="20"/>
                <w:szCs w:val="20"/>
              </w:rPr>
            </w:pPr>
          </w:p>
        </w:tc>
        <w:tc>
          <w:tcPr>
            <w:tcW w:w="1701" w:type="dxa"/>
          </w:tcPr>
          <w:p w:rsidR="00762B7D" w:rsidRPr="0053325A" w:rsidRDefault="00762B7D" w:rsidP="00762B7D">
            <w:pPr>
              <w:rPr>
                <w:rFonts w:eastAsiaTheme="minorEastAsia"/>
                <w:sz w:val="20"/>
                <w:szCs w:val="20"/>
              </w:rPr>
            </w:pPr>
          </w:p>
        </w:tc>
        <w:tc>
          <w:tcPr>
            <w:tcW w:w="1842" w:type="dxa"/>
          </w:tcPr>
          <w:p w:rsidR="00762B7D" w:rsidRPr="0053325A" w:rsidRDefault="00762B7D" w:rsidP="00762B7D">
            <w:pPr>
              <w:rPr>
                <w:rFonts w:eastAsiaTheme="minorEastAsia"/>
                <w:sz w:val="20"/>
                <w:szCs w:val="20"/>
              </w:rPr>
            </w:pPr>
          </w:p>
        </w:tc>
      </w:tr>
    </w:tbl>
    <w:p w:rsidR="00762B7D" w:rsidRPr="0053325A" w:rsidRDefault="00762B7D" w:rsidP="00762B7D">
      <w:pPr>
        <w:rPr>
          <w:rFonts w:eastAsiaTheme="minorEastAsia"/>
          <w:sz w:val="20"/>
          <w:szCs w:val="20"/>
        </w:rPr>
      </w:pPr>
      <w:r w:rsidRPr="0053325A">
        <w:rPr>
          <w:rFonts w:eastAsiaTheme="minorEastAsia"/>
          <w:sz w:val="20"/>
          <w:szCs w:val="20"/>
        </w:rPr>
        <w:t>К отчету прикладываются следующие документы:</w:t>
      </w:r>
    </w:p>
    <w:p w:rsidR="00762B7D" w:rsidRPr="0053325A" w:rsidRDefault="00762B7D" w:rsidP="00762B7D">
      <w:pPr>
        <w:rPr>
          <w:rFonts w:eastAsiaTheme="minorEastAsia"/>
          <w:sz w:val="20"/>
          <w:szCs w:val="20"/>
        </w:rPr>
      </w:pPr>
      <w:r w:rsidRPr="0053325A">
        <w:rPr>
          <w:rFonts w:eastAsiaTheme="minorEastAsia"/>
          <w:sz w:val="20"/>
          <w:szCs w:val="20"/>
        </w:rPr>
        <w:t>- копии актов выполненных работ, акты приемки-сдачи, товарные накладные – для поставки товаров;</w:t>
      </w:r>
    </w:p>
    <w:p w:rsidR="00762B7D" w:rsidRPr="0053325A" w:rsidRDefault="00762B7D" w:rsidP="00762B7D">
      <w:pPr>
        <w:rPr>
          <w:rFonts w:eastAsiaTheme="minorEastAsia"/>
          <w:sz w:val="20"/>
          <w:szCs w:val="20"/>
        </w:rPr>
      </w:pPr>
      <w:r w:rsidRPr="0053325A">
        <w:rPr>
          <w:rFonts w:eastAsiaTheme="minorEastAsia"/>
          <w:sz w:val="20"/>
          <w:szCs w:val="20"/>
        </w:rPr>
        <w:t>- копии документов, подтверждающих оплату выполненных работ.</w:t>
      </w:r>
    </w:p>
    <w:p w:rsidR="00762B7D" w:rsidRPr="0053325A" w:rsidRDefault="00762B7D" w:rsidP="00762B7D">
      <w:pPr>
        <w:rPr>
          <w:rFonts w:eastAsiaTheme="minorEastAsia"/>
          <w:sz w:val="20"/>
          <w:szCs w:val="20"/>
        </w:rPr>
      </w:pPr>
    </w:p>
    <w:p w:rsidR="00762B7D" w:rsidRPr="0053325A" w:rsidRDefault="00762B7D" w:rsidP="00762B7D">
      <w:pPr>
        <w:rPr>
          <w:rFonts w:eastAsiaTheme="minorEastAsia"/>
          <w:sz w:val="20"/>
          <w:szCs w:val="20"/>
        </w:rPr>
      </w:pPr>
      <w:r w:rsidRPr="0053325A">
        <w:rPr>
          <w:rFonts w:eastAsiaTheme="minorEastAsia"/>
          <w:sz w:val="20"/>
          <w:szCs w:val="20"/>
        </w:rPr>
        <w:t xml:space="preserve">Глава администрации Каратузского сельсовета  </w:t>
      </w:r>
      <w:r w:rsidRPr="0053325A">
        <w:rPr>
          <w:rFonts w:eastAsiaTheme="minorEastAsia"/>
          <w:sz w:val="20"/>
          <w:szCs w:val="20"/>
        </w:rPr>
        <w:tab/>
      </w:r>
      <w:r w:rsidRPr="0053325A">
        <w:rPr>
          <w:rFonts w:eastAsiaTheme="minorEastAsia"/>
          <w:sz w:val="20"/>
          <w:szCs w:val="20"/>
        </w:rPr>
        <w:tab/>
      </w:r>
      <w:r w:rsidRPr="0053325A">
        <w:rPr>
          <w:rFonts w:eastAsiaTheme="minorEastAsia"/>
          <w:sz w:val="20"/>
          <w:szCs w:val="20"/>
        </w:rPr>
        <w:tab/>
        <w:t xml:space="preserve">                        __________________   </w:t>
      </w:r>
      <w:r w:rsidRPr="0053325A">
        <w:rPr>
          <w:rFonts w:eastAsiaTheme="minorEastAsia"/>
          <w:sz w:val="20"/>
          <w:szCs w:val="20"/>
        </w:rPr>
        <w:tab/>
      </w:r>
      <w:r w:rsidRPr="0053325A">
        <w:rPr>
          <w:rFonts w:eastAsiaTheme="minorEastAsia"/>
          <w:sz w:val="20"/>
          <w:szCs w:val="20"/>
        </w:rPr>
        <w:tab/>
        <w:t>___________________</w:t>
      </w:r>
    </w:p>
    <w:p w:rsidR="00762B7D" w:rsidRPr="0053325A" w:rsidRDefault="00762B7D" w:rsidP="00762B7D">
      <w:pPr>
        <w:rPr>
          <w:rFonts w:eastAsiaTheme="minorEastAsia"/>
          <w:sz w:val="20"/>
          <w:szCs w:val="20"/>
        </w:rPr>
      </w:pPr>
      <w:r w:rsidRPr="0053325A">
        <w:rPr>
          <w:rFonts w:eastAsiaTheme="minorEastAsia"/>
          <w:sz w:val="20"/>
          <w:szCs w:val="20"/>
        </w:rPr>
        <w:t xml:space="preserve">Директор МБУ « </w:t>
      </w:r>
      <w:proofErr w:type="spellStart"/>
      <w:r w:rsidRPr="0053325A">
        <w:rPr>
          <w:rFonts w:eastAsiaTheme="minorEastAsia"/>
          <w:sz w:val="20"/>
          <w:szCs w:val="20"/>
        </w:rPr>
        <w:t>Каратузская</w:t>
      </w:r>
      <w:proofErr w:type="spellEnd"/>
      <w:r w:rsidRPr="0053325A">
        <w:rPr>
          <w:rFonts w:eastAsiaTheme="minorEastAsia"/>
          <w:sz w:val="20"/>
          <w:szCs w:val="20"/>
        </w:rPr>
        <w:t xml:space="preserve"> сельская централизованная бухгалтерия» </w:t>
      </w:r>
      <w:r w:rsidRPr="0053325A">
        <w:rPr>
          <w:rFonts w:eastAsiaTheme="minorEastAsia"/>
          <w:sz w:val="20"/>
          <w:szCs w:val="20"/>
        </w:rPr>
        <w:tab/>
      </w:r>
      <w:r w:rsidRPr="0053325A">
        <w:rPr>
          <w:rFonts w:eastAsiaTheme="minorEastAsia"/>
          <w:sz w:val="20"/>
          <w:szCs w:val="20"/>
        </w:rPr>
        <w:tab/>
        <w:t>__________________</w:t>
      </w:r>
      <w:r w:rsidRPr="0053325A">
        <w:rPr>
          <w:rFonts w:eastAsiaTheme="minorEastAsia"/>
          <w:sz w:val="20"/>
          <w:szCs w:val="20"/>
        </w:rPr>
        <w:tab/>
      </w:r>
      <w:r w:rsidRPr="0053325A">
        <w:rPr>
          <w:rFonts w:eastAsiaTheme="minorEastAsia"/>
          <w:sz w:val="20"/>
          <w:szCs w:val="20"/>
        </w:rPr>
        <w:tab/>
      </w:r>
      <w:r w:rsidRPr="0053325A">
        <w:rPr>
          <w:rFonts w:eastAsiaTheme="minorEastAsia"/>
          <w:sz w:val="20"/>
          <w:szCs w:val="20"/>
        </w:rPr>
        <w:tab/>
        <w:t>___________________</w:t>
      </w:r>
    </w:p>
    <w:p w:rsidR="00762B7D" w:rsidRPr="0053325A" w:rsidRDefault="00762B7D" w:rsidP="00762B7D">
      <w:pPr>
        <w:pStyle w:val="ConsPlusNormal"/>
        <w:rPr>
          <w:rFonts w:ascii="Times New Roman" w:hAnsi="Times New Roman" w:cs="Times New Roman"/>
          <w:b/>
        </w:rPr>
        <w:sectPr w:rsidR="00762B7D" w:rsidRPr="0053325A" w:rsidSect="00762B7D">
          <w:pgSz w:w="16838" w:h="11906" w:orient="landscape"/>
          <w:pgMar w:top="1134" w:right="850" w:bottom="1134" w:left="1701" w:header="709" w:footer="709" w:gutter="0"/>
          <w:cols w:space="708"/>
          <w:docGrid w:linePitch="360"/>
        </w:sectPr>
      </w:pPr>
    </w:p>
    <w:p w:rsidR="00762B7D" w:rsidRPr="0053325A" w:rsidRDefault="00762B7D" w:rsidP="00762B7D">
      <w:pPr>
        <w:widowControl w:val="0"/>
        <w:tabs>
          <w:tab w:val="left" w:pos="9072"/>
        </w:tabs>
        <w:autoSpaceDE w:val="0"/>
        <w:autoSpaceDN w:val="0"/>
        <w:ind w:left="4253"/>
        <w:outlineLvl w:val="1"/>
        <w:rPr>
          <w:sz w:val="20"/>
          <w:szCs w:val="20"/>
        </w:rPr>
      </w:pPr>
      <w:r w:rsidRPr="0053325A">
        <w:rPr>
          <w:sz w:val="20"/>
          <w:szCs w:val="20"/>
        </w:rPr>
        <w:lastRenderedPageBreak/>
        <w:t>Приложение № 8</w:t>
      </w:r>
    </w:p>
    <w:p w:rsidR="00762B7D" w:rsidRPr="0053325A" w:rsidRDefault="00762B7D" w:rsidP="00762B7D">
      <w:pPr>
        <w:ind w:left="4253"/>
        <w:rPr>
          <w:sz w:val="20"/>
          <w:szCs w:val="20"/>
        </w:rPr>
      </w:pPr>
      <w:r w:rsidRPr="0053325A">
        <w:rPr>
          <w:sz w:val="20"/>
          <w:szCs w:val="20"/>
        </w:rPr>
        <w:t>к муниципальной программе «Формирование</w:t>
      </w:r>
    </w:p>
    <w:p w:rsidR="00762B7D" w:rsidRPr="0053325A" w:rsidRDefault="00762B7D" w:rsidP="00762B7D">
      <w:pPr>
        <w:ind w:left="4253"/>
        <w:rPr>
          <w:sz w:val="20"/>
          <w:szCs w:val="20"/>
        </w:rPr>
      </w:pPr>
      <w:r w:rsidRPr="0053325A">
        <w:rPr>
          <w:sz w:val="20"/>
          <w:szCs w:val="20"/>
        </w:rPr>
        <w:t xml:space="preserve">комфортной сельской среды» на 2018-2024 годы  </w:t>
      </w:r>
    </w:p>
    <w:p w:rsidR="00762B7D" w:rsidRPr="0053325A" w:rsidRDefault="00762B7D" w:rsidP="00762B7D">
      <w:pPr>
        <w:pStyle w:val="ac"/>
        <w:spacing w:before="0" w:beforeAutospacing="0" w:after="0" w:afterAutospacing="0"/>
        <w:jc w:val="center"/>
        <w:rPr>
          <w:b/>
          <w:bCs/>
          <w:color w:val="000000"/>
          <w:sz w:val="20"/>
          <w:szCs w:val="20"/>
        </w:rPr>
      </w:pPr>
    </w:p>
    <w:p w:rsidR="00762B7D" w:rsidRPr="0053325A" w:rsidRDefault="00762B7D" w:rsidP="00762B7D">
      <w:pPr>
        <w:pStyle w:val="ac"/>
        <w:spacing w:before="0" w:beforeAutospacing="0" w:after="0" w:afterAutospacing="0"/>
        <w:jc w:val="center"/>
        <w:rPr>
          <w:b/>
          <w:bCs/>
          <w:color w:val="000000"/>
          <w:sz w:val="20"/>
          <w:szCs w:val="20"/>
        </w:rPr>
      </w:pPr>
      <w:r w:rsidRPr="0053325A">
        <w:rPr>
          <w:b/>
          <w:bCs/>
          <w:color w:val="000000"/>
          <w:sz w:val="20"/>
          <w:szCs w:val="20"/>
        </w:rPr>
        <w:t xml:space="preserve">ПАСПОРТ </w:t>
      </w:r>
    </w:p>
    <w:p w:rsidR="00762B7D" w:rsidRPr="0053325A" w:rsidRDefault="00762B7D" w:rsidP="00762B7D">
      <w:pPr>
        <w:pStyle w:val="ac"/>
        <w:spacing w:before="0" w:beforeAutospacing="0" w:after="0" w:afterAutospacing="0"/>
        <w:jc w:val="center"/>
        <w:rPr>
          <w:b/>
          <w:bCs/>
          <w:color w:val="000000"/>
          <w:sz w:val="20"/>
          <w:szCs w:val="20"/>
        </w:rPr>
      </w:pPr>
      <w:r w:rsidRPr="0053325A">
        <w:rPr>
          <w:b/>
          <w:bCs/>
          <w:color w:val="000000"/>
          <w:sz w:val="20"/>
          <w:szCs w:val="20"/>
        </w:rPr>
        <w:t xml:space="preserve">Благоустройства дворовой территории по состоянию </w:t>
      </w:r>
      <w:proofErr w:type="gramStart"/>
      <w:r w:rsidRPr="0053325A">
        <w:rPr>
          <w:b/>
          <w:bCs/>
          <w:color w:val="000000"/>
          <w:sz w:val="20"/>
          <w:szCs w:val="20"/>
        </w:rPr>
        <w:t>на</w:t>
      </w:r>
      <w:proofErr w:type="gramEnd"/>
      <w:r w:rsidRPr="0053325A">
        <w:rPr>
          <w:b/>
          <w:bCs/>
          <w:color w:val="000000"/>
          <w:sz w:val="20"/>
          <w:szCs w:val="20"/>
        </w:rPr>
        <w:t xml:space="preserve"> _________________</w:t>
      </w:r>
    </w:p>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762B7D" w:rsidRPr="0053325A" w:rsidTr="00762B7D">
        <w:tc>
          <w:tcPr>
            <w:tcW w:w="675"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 xml:space="preserve">№ </w:t>
            </w:r>
            <w:proofErr w:type="gramStart"/>
            <w:r w:rsidRPr="0053325A">
              <w:rPr>
                <w:color w:val="000000"/>
                <w:sz w:val="20"/>
                <w:szCs w:val="20"/>
              </w:rPr>
              <w:t>п</w:t>
            </w:r>
            <w:proofErr w:type="gramEnd"/>
            <w:r w:rsidRPr="0053325A">
              <w:rPr>
                <w:color w:val="000000"/>
                <w:sz w:val="20"/>
                <w:szCs w:val="20"/>
              </w:rPr>
              <w:t>/п</w:t>
            </w:r>
          </w:p>
        </w:tc>
        <w:tc>
          <w:tcPr>
            <w:tcW w:w="5705"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Наименование показателя</w:t>
            </w:r>
          </w:p>
        </w:tc>
        <w:tc>
          <w:tcPr>
            <w:tcW w:w="3191"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Значение показателя</w:t>
            </w: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1.1</w:t>
            </w:r>
          </w:p>
        </w:tc>
        <w:tc>
          <w:tcPr>
            <w:tcW w:w="570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Адрес многоквартирного дома*</w:t>
            </w:r>
          </w:p>
        </w:tc>
        <w:tc>
          <w:tcPr>
            <w:tcW w:w="3191"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1.2</w:t>
            </w:r>
          </w:p>
        </w:tc>
        <w:tc>
          <w:tcPr>
            <w:tcW w:w="570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Кадастровый номер земельного участка (дворовой территории)*</w:t>
            </w:r>
          </w:p>
        </w:tc>
        <w:tc>
          <w:tcPr>
            <w:tcW w:w="3191"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1.3</w:t>
            </w:r>
          </w:p>
        </w:tc>
        <w:tc>
          <w:tcPr>
            <w:tcW w:w="570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Численность населения, проживающего в пределах территории благоустройства, чел.</w:t>
            </w:r>
          </w:p>
        </w:tc>
        <w:tc>
          <w:tcPr>
            <w:tcW w:w="3191"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1.4</w:t>
            </w:r>
          </w:p>
        </w:tc>
        <w:tc>
          <w:tcPr>
            <w:tcW w:w="570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Общая площадь территории, кв. м.</w:t>
            </w:r>
          </w:p>
        </w:tc>
        <w:tc>
          <w:tcPr>
            <w:tcW w:w="3191"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1.5</w:t>
            </w:r>
          </w:p>
        </w:tc>
        <w:tc>
          <w:tcPr>
            <w:tcW w:w="5705" w:type="dxa"/>
          </w:tcPr>
          <w:p w:rsidR="00762B7D" w:rsidRPr="0053325A" w:rsidRDefault="00762B7D" w:rsidP="00762B7D">
            <w:pPr>
              <w:pStyle w:val="ac"/>
              <w:spacing w:before="0" w:beforeAutospacing="0" w:after="0" w:afterAutospacing="0"/>
              <w:jc w:val="both"/>
              <w:rPr>
                <w:color w:val="000000"/>
                <w:sz w:val="20"/>
                <w:szCs w:val="20"/>
              </w:rPr>
            </w:pPr>
            <w:r w:rsidRPr="0053325A">
              <w:rPr>
                <w:color w:val="000000"/>
                <w:sz w:val="20"/>
                <w:szCs w:val="20"/>
              </w:rPr>
              <w:t xml:space="preserve">Оценка уровня благоустроенности территории </w:t>
            </w:r>
            <w:r w:rsidRPr="0053325A">
              <w:rPr>
                <w:i/>
                <w:iCs/>
                <w:color w:val="000000"/>
                <w:sz w:val="20"/>
                <w:szCs w:val="20"/>
              </w:rPr>
              <w:t>(благоустроенная/ не благоустроенная) **</w:t>
            </w:r>
          </w:p>
        </w:tc>
        <w:tc>
          <w:tcPr>
            <w:tcW w:w="3191" w:type="dxa"/>
          </w:tcPr>
          <w:p w:rsidR="00762B7D" w:rsidRPr="0053325A" w:rsidRDefault="00762B7D" w:rsidP="00762B7D">
            <w:pPr>
              <w:pStyle w:val="ac"/>
              <w:spacing w:before="0" w:beforeAutospacing="0" w:after="0" w:afterAutospacing="0"/>
              <w:rPr>
                <w:color w:val="000000"/>
                <w:sz w:val="20"/>
                <w:szCs w:val="20"/>
              </w:rPr>
            </w:pPr>
          </w:p>
        </w:tc>
      </w:tr>
    </w:tbl>
    <w:p w:rsidR="00762B7D" w:rsidRPr="0053325A" w:rsidRDefault="00762B7D" w:rsidP="00762B7D">
      <w:pPr>
        <w:pStyle w:val="ac"/>
        <w:spacing w:before="0" w:beforeAutospacing="0" w:afterAutospacing="0"/>
        <w:rPr>
          <w:i/>
          <w:iCs/>
          <w:color w:val="000000"/>
          <w:sz w:val="20"/>
          <w:szCs w:val="20"/>
        </w:rPr>
      </w:pPr>
      <w:r w:rsidRPr="0053325A">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762B7D" w:rsidRPr="0053325A" w:rsidRDefault="00762B7D" w:rsidP="00762B7D">
      <w:pPr>
        <w:pStyle w:val="ac"/>
        <w:spacing w:before="0" w:beforeAutospacing="0" w:afterAutospacing="0"/>
        <w:rPr>
          <w:sz w:val="20"/>
          <w:szCs w:val="20"/>
        </w:rPr>
      </w:pPr>
      <w:r w:rsidRPr="0053325A">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762B7D" w:rsidRPr="0053325A" w:rsidRDefault="00762B7D" w:rsidP="00762B7D">
      <w:pPr>
        <w:pStyle w:val="ac"/>
        <w:spacing w:before="0" w:beforeAutospacing="0" w:afterAutospacing="0"/>
        <w:ind w:firstLine="2390"/>
        <w:rPr>
          <w:bCs/>
          <w:color w:val="000000"/>
          <w:sz w:val="20"/>
          <w:szCs w:val="20"/>
        </w:rPr>
      </w:pPr>
      <w:r w:rsidRPr="0053325A">
        <w:rPr>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762B7D" w:rsidRPr="0053325A" w:rsidTr="00762B7D">
        <w:trPr>
          <w:trHeight w:val="20"/>
        </w:trPr>
        <w:tc>
          <w:tcPr>
            <w:tcW w:w="675"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 xml:space="preserve">№ </w:t>
            </w:r>
            <w:proofErr w:type="gramStart"/>
            <w:r w:rsidRPr="0053325A">
              <w:rPr>
                <w:color w:val="000000"/>
                <w:sz w:val="20"/>
                <w:szCs w:val="20"/>
              </w:rPr>
              <w:t>п</w:t>
            </w:r>
            <w:proofErr w:type="gramEnd"/>
            <w:r w:rsidRPr="0053325A">
              <w:rPr>
                <w:color w:val="000000"/>
                <w:sz w:val="20"/>
                <w:szCs w:val="20"/>
              </w:rPr>
              <w:t>/п</w:t>
            </w:r>
          </w:p>
        </w:tc>
        <w:tc>
          <w:tcPr>
            <w:tcW w:w="4111"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Наименование показателя</w:t>
            </w:r>
          </w:p>
        </w:tc>
        <w:tc>
          <w:tcPr>
            <w:tcW w:w="2410"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Ед. изм.</w:t>
            </w:r>
          </w:p>
        </w:tc>
        <w:tc>
          <w:tcPr>
            <w:tcW w:w="1233"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Значение показателя</w:t>
            </w:r>
          </w:p>
        </w:tc>
        <w:tc>
          <w:tcPr>
            <w:tcW w:w="1035"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Примечание</w:t>
            </w: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w:t>
            </w:r>
          </w:p>
        </w:tc>
        <w:tc>
          <w:tcPr>
            <w:tcW w:w="4111"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w:t>
            </w:r>
          </w:p>
        </w:tc>
        <w:tc>
          <w:tcPr>
            <w:tcW w:w="2410"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3</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4</w:t>
            </w:r>
          </w:p>
        </w:tc>
        <w:tc>
          <w:tcPr>
            <w:tcW w:w="103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5</w:t>
            </w:r>
          </w:p>
        </w:tc>
      </w:tr>
      <w:tr w:rsidR="00762B7D" w:rsidRPr="0053325A" w:rsidTr="00762B7D">
        <w:trPr>
          <w:trHeight w:val="20"/>
        </w:trPr>
        <w:tc>
          <w:tcPr>
            <w:tcW w:w="9464" w:type="dxa"/>
            <w:gridSpan w:val="5"/>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Минимальный</w:t>
            </w:r>
            <w:r w:rsidRPr="0053325A">
              <w:rPr>
                <w:sz w:val="20"/>
                <w:szCs w:val="20"/>
              </w:rPr>
              <w:t xml:space="preserve"> перечень характеристик благоустройства</w:t>
            </w: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1.1</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Освещение</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 элементов освещения</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1.2</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скамеек</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1.3</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урн для мусора</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1.4</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Состояние дорожного покрытия дворовых проездов </w:t>
            </w:r>
            <w:r w:rsidRPr="0053325A">
              <w:rPr>
                <w:color w:val="000000"/>
                <w:sz w:val="20"/>
                <w:szCs w:val="20"/>
              </w:rPr>
              <w:br/>
              <w:t>(</w:t>
            </w:r>
            <w:proofErr w:type="gramStart"/>
            <w:r w:rsidRPr="0053325A">
              <w:rPr>
                <w:color w:val="000000"/>
                <w:sz w:val="20"/>
                <w:szCs w:val="20"/>
              </w:rPr>
              <w:t>требует ремонта/ не требует</w:t>
            </w:r>
            <w:proofErr w:type="gramEnd"/>
            <w:r w:rsidRPr="0053325A">
              <w:rPr>
                <w:color w:val="000000"/>
                <w:sz w:val="20"/>
                <w:szCs w:val="20"/>
              </w:rPr>
              <w:t>)</w:t>
            </w:r>
          </w:p>
        </w:tc>
        <w:tc>
          <w:tcPr>
            <w:tcW w:w="2410" w:type="dxa"/>
          </w:tcPr>
          <w:p w:rsidR="00762B7D" w:rsidRPr="0053325A" w:rsidRDefault="00762B7D" w:rsidP="00762B7D">
            <w:pPr>
              <w:rPr>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5"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9464" w:type="dxa"/>
            <w:gridSpan w:val="5"/>
            <w:vAlign w:val="center"/>
          </w:tcPr>
          <w:p w:rsidR="00762B7D" w:rsidRPr="0053325A" w:rsidRDefault="00762B7D" w:rsidP="00762B7D">
            <w:pPr>
              <w:pStyle w:val="ac"/>
              <w:spacing w:before="0" w:beforeAutospacing="0" w:after="0" w:afterAutospacing="0"/>
              <w:rPr>
                <w:color w:val="000000"/>
                <w:sz w:val="20"/>
                <w:szCs w:val="20"/>
              </w:rPr>
            </w:pPr>
            <w:r w:rsidRPr="0053325A">
              <w:rPr>
                <w:sz w:val="20"/>
                <w:szCs w:val="20"/>
              </w:rPr>
              <w:t>2. Дополнительный перечень видов работ по благоустройству</w:t>
            </w:r>
            <w:r w:rsidRPr="0053325A">
              <w:rPr>
                <w:color w:val="000000"/>
                <w:sz w:val="20"/>
                <w:szCs w:val="20"/>
              </w:rPr>
              <w:t xml:space="preserve"> </w:t>
            </w: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2.1</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оборудованной контейнерной площадки</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2.3</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Наличие пешеходных дорожек </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2.3</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детских площадок,  игрового оборудования</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410" w:type="dxa"/>
          </w:tcPr>
          <w:p w:rsidR="00762B7D" w:rsidRPr="0053325A" w:rsidRDefault="00762B7D" w:rsidP="00762B7D">
            <w:pPr>
              <w:widowControl w:val="0"/>
              <w:autoSpaceDE w:val="0"/>
              <w:autoSpaceDN w:val="0"/>
              <w:jc w:val="center"/>
              <w:rPr>
                <w:sz w:val="20"/>
                <w:szCs w:val="20"/>
              </w:rPr>
            </w:pPr>
          </w:p>
        </w:tc>
        <w:tc>
          <w:tcPr>
            <w:tcW w:w="1233" w:type="dxa"/>
          </w:tcPr>
          <w:p w:rsidR="00762B7D" w:rsidRPr="0053325A" w:rsidRDefault="00762B7D" w:rsidP="00762B7D">
            <w:pPr>
              <w:widowControl w:val="0"/>
              <w:autoSpaceDE w:val="0"/>
              <w:autoSpaceDN w:val="0"/>
              <w:jc w:val="center"/>
              <w:rPr>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r w:rsidRPr="0053325A">
              <w:rPr>
                <w:color w:val="000000"/>
                <w:sz w:val="20"/>
                <w:szCs w:val="20"/>
              </w:rPr>
              <w:lastRenderedPageBreak/>
              <w:t>(</w:t>
            </w:r>
            <w:proofErr w:type="gramStart"/>
            <w:r w:rsidRPr="0053325A">
              <w:rPr>
                <w:color w:val="000000"/>
                <w:sz w:val="20"/>
                <w:szCs w:val="20"/>
              </w:rPr>
              <w:t>удовлетворительное</w:t>
            </w:r>
            <w:proofErr w:type="gramEnd"/>
            <w:r w:rsidRPr="0053325A">
              <w:rPr>
                <w:color w:val="000000"/>
                <w:sz w:val="20"/>
                <w:szCs w:val="20"/>
              </w:rPr>
              <w:t>/</w:t>
            </w:r>
            <w:r w:rsidRPr="0053325A">
              <w:rPr>
                <w:color w:val="000000"/>
                <w:sz w:val="20"/>
                <w:szCs w:val="20"/>
              </w:rPr>
              <w:br/>
              <w:t>неудовлетворительное)</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lastRenderedPageBreak/>
              <w:t>(хорошее/удовлетворите</w:t>
            </w:r>
            <w:r w:rsidRPr="0053325A">
              <w:rPr>
                <w:color w:val="000000"/>
                <w:sz w:val="20"/>
                <w:szCs w:val="20"/>
              </w:rPr>
              <w:lastRenderedPageBreak/>
              <w:t>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lastRenderedPageBreak/>
              <w:t>2.4</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спортивных площадок, спортивного оборудования</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410" w:type="dxa"/>
          </w:tcPr>
          <w:p w:rsidR="00762B7D" w:rsidRPr="0053325A" w:rsidRDefault="00762B7D" w:rsidP="00762B7D">
            <w:pPr>
              <w:pStyle w:val="ac"/>
              <w:spacing w:before="0" w:beforeAutospacing="0" w:after="0" w:afterAutospacing="0"/>
              <w:jc w:val="center"/>
              <w:rPr>
                <w:color w:val="000000"/>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Оценка технического состояния (</w:t>
            </w:r>
            <w:proofErr w:type="gramStart"/>
            <w:r w:rsidRPr="0053325A">
              <w:rPr>
                <w:color w:val="000000"/>
                <w:sz w:val="20"/>
                <w:szCs w:val="20"/>
              </w:rPr>
              <w:t>удовлетворительное</w:t>
            </w:r>
            <w:proofErr w:type="gramEnd"/>
            <w:r w:rsidRPr="0053325A">
              <w:rPr>
                <w:color w:val="000000"/>
                <w:sz w:val="20"/>
                <w:szCs w:val="20"/>
              </w:rPr>
              <w:t>/</w:t>
            </w:r>
            <w:r w:rsidRPr="0053325A">
              <w:rPr>
                <w:color w:val="000000"/>
                <w:sz w:val="20"/>
                <w:szCs w:val="20"/>
              </w:rPr>
              <w:br/>
              <w:t>неудовлетворительное)</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2.5</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площадок для отдыха</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410" w:type="dxa"/>
          </w:tcPr>
          <w:p w:rsidR="00762B7D" w:rsidRPr="0053325A" w:rsidRDefault="00762B7D" w:rsidP="00762B7D">
            <w:pPr>
              <w:pStyle w:val="ac"/>
              <w:spacing w:before="0" w:beforeAutospacing="0" w:after="0" w:afterAutospacing="0"/>
              <w:jc w:val="center"/>
              <w:rPr>
                <w:color w:val="000000"/>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Оценка технического состояния (</w:t>
            </w:r>
            <w:proofErr w:type="gramStart"/>
            <w:r w:rsidRPr="0053325A">
              <w:rPr>
                <w:color w:val="000000"/>
                <w:sz w:val="20"/>
                <w:szCs w:val="20"/>
              </w:rPr>
              <w:t>удовлетворительное</w:t>
            </w:r>
            <w:proofErr w:type="gramEnd"/>
            <w:r w:rsidRPr="0053325A">
              <w:rPr>
                <w:color w:val="000000"/>
                <w:sz w:val="20"/>
                <w:szCs w:val="20"/>
              </w:rPr>
              <w:t>/</w:t>
            </w:r>
            <w:r w:rsidRPr="0053325A">
              <w:rPr>
                <w:color w:val="000000"/>
                <w:sz w:val="20"/>
                <w:szCs w:val="20"/>
              </w:rPr>
              <w:br/>
              <w:t>неудовлетворительное)</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2.6</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автомобильных парковок</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2.7</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w:t>
            </w:r>
          </w:p>
        </w:tc>
        <w:tc>
          <w:tcPr>
            <w:tcW w:w="2410" w:type="dxa"/>
          </w:tcPr>
          <w:p w:rsidR="00762B7D" w:rsidRPr="0053325A" w:rsidRDefault="00762B7D" w:rsidP="00762B7D">
            <w:pPr>
              <w:widowControl w:val="0"/>
              <w:autoSpaceDE w:val="0"/>
              <w:autoSpaceDN w:val="0"/>
              <w:rPr>
                <w:sz w:val="20"/>
                <w:szCs w:val="20"/>
              </w:rPr>
            </w:pPr>
            <w:r w:rsidRPr="0053325A">
              <w:rPr>
                <w:color w:val="000000"/>
                <w:sz w:val="20"/>
                <w:szCs w:val="20"/>
              </w:rPr>
              <w:t>да/нет</w:t>
            </w:r>
          </w:p>
        </w:tc>
        <w:tc>
          <w:tcPr>
            <w:tcW w:w="1233" w:type="dxa"/>
          </w:tcPr>
          <w:p w:rsidR="00762B7D" w:rsidRPr="0053325A" w:rsidRDefault="00762B7D" w:rsidP="00762B7D">
            <w:pPr>
              <w:widowControl w:val="0"/>
              <w:autoSpaceDE w:val="0"/>
              <w:autoSpaceDN w:val="0"/>
              <w:jc w:val="center"/>
              <w:rPr>
                <w:sz w:val="20"/>
                <w:szCs w:val="20"/>
              </w:rPr>
            </w:pPr>
          </w:p>
        </w:tc>
        <w:tc>
          <w:tcPr>
            <w:tcW w:w="1035" w:type="dxa"/>
          </w:tcPr>
          <w:p w:rsidR="00762B7D" w:rsidRPr="0053325A" w:rsidRDefault="00762B7D" w:rsidP="00762B7D">
            <w:pPr>
              <w:widowControl w:val="0"/>
              <w:autoSpaceDE w:val="0"/>
              <w:autoSpaceDN w:val="0"/>
              <w:jc w:val="center"/>
              <w:rPr>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410" w:type="dxa"/>
          </w:tcPr>
          <w:p w:rsidR="00762B7D" w:rsidRPr="0053325A" w:rsidRDefault="00762B7D" w:rsidP="00762B7D">
            <w:pPr>
              <w:widowControl w:val="0"/>
              <w:autoSpaceDE w:val="0"/>
              <w:autoSpaceDN w:val="0"/>
              <w:jc w:val="center"/>
              <w:rPr>
                <w:sz w:val="20"/>
                <w:szCs w:val="20"/>
              </w:rPr>
            </w:pPr>
          </w:p>
        </w:tc>
        <w:tc>
          <w:tcPr>
            <w:tcW w:w="1233" w:type="dxa"/>
          </w:tcPr>
          <w:p w:rsidR="00762B7D" w:rsidRPr="0053325A" w:rsidRDefault="00762B7D" w:rsidP="00762B7D">
            <w:pPr>
              <w:widowControl w:val="0"/>
              <w:autoSpaceDE w:val="0"/>
              <w:autoSpaceDN w:val="0"/>
              <w:jc w:val="center"/>
              <w:rPr>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410" w:type="dxa"/>
          </w:tcPr>
          <w:p w:rsidR="00762B7D" w:rsidRPr="0053325A" w:rsidRDefault="00762B7D" w:rsidP="00762B7D">
            <w:pPr>
              <w:widowControl w:val="0"/>
              <w:autoSpaceDE w:val="0"/>
              <w:autoSpaceDN w:val="0"/>
              <w:rPr>
                <w:sz w:val="20"/>
                <w:szCs w:val="20"/>
              </w:rPr>
            </w:pPr>
            <w:r w:rsidRPr="0053325A">
              <w:rPr>
                <w:color w:val="000000"/>
                <w:sz w:val="20"/>
                <w:szCs w:val="20"/>
              </w:rPr>
              <w:t>(</w:t>
            </w:r>
            <w:proofErr w:type="spellStart"/>
            <w:r w:rsidRPr="0053325A">
              <w:rPr>
                <w:color w:val="000000"/>
                <w:sz w:val="20"/>
                <w:szCs w:val="20"/>
              </w:rPr>
              <w:t>кв</w:t>
            </w:r>
            <w:proofErr w:type="gramStart"/>
            <w:r w:rsidRPr="0053325A">
              <w:rPr>
                <w:color w:val="000000"/>
                <w:sz w:val="20"/>
                <w:szCs w:val="20"/>
              </w:rPr>
              <w:t>.м</w:t>
            </w:r>
            <w:proofErr w:type="spellEnd"/>
            <w:proofErr w:type="gramEnd"/>
            <w:r w:rsidRPr="0053325A">
              <w:rPr>
                <w:color w:val="000000"/>
                <w:sz w:val="20"/>
                <w:szCs w:val="20"/>
              </w:rPr>
              <w:t xml:space="preserve"> /штук)</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410" w:type="dxa"/>
          </w:tcPr>
          <w:p w:rsidR="00762B7D" w:rsidRPr="0053325A" w:rsidRDefault="00762B7D" w:rsidP="00762B7D">
            <w:pPr>
              <w:widowControl w:val="0"/>
              <w:autoSpaceDE w:val="0"/>
              <w:autoSpaceDN w:val="0"/>
              <w:rPr>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2.8</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762B7D" w:rsidRPr="0053325A" w:rsidRDefault="00762B7D" w:rsidP="00762B7D">
            <w:pPr>
              <w:pStyle w:val="ac"/>
              <w:spacing w:before="0" w:beforeAutospacing="0" w:after="0" w:afterAutospacing="0"/>
              <w:rPr>
                <w:sz w:val="20"/>
                <w:szCs w:val="20"/>
              </w:rPr>
            </w:pPr>
            <w:r w:rsidRPr="0053325A">
              <w:rPr>
                <w:color w:val="000000"/>
                <w:sz w:val="20"/>
                <w:szCs w:val="20"/>
              </w:rPr>
              <w:t>да/нет</w:t>
            </w:r>
          </w:p>
          <w:p w:rsidR="00762B7D" w:rsidRPr="0053325A" w:rsidRDefault="00762B7D" w:rsidP="00762B7D">
            <w:pPr>
              <w:widowControl w:val="0"/>
              <w:autoSpaceDE w:val="0"/>
              <w:autoSpaceDN w:val="0"/>
              <w:jc w:val="center"/>
              <w:rPr>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2.9</w:t>
            </w:r>
          </w:p>
        </w:tc>
        <w:tc>
          <w:tcPr>
            <w:tcW w:w="4111"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Иное</w:t>
            </w:r>
          </w:p>
        </w:tc>
        <w:tc>
          <w:tcPr>
            <w:tcW w:w="2410" w:type="dxa"/>
          </w:tcPr>
          <w:p w:rsidR="00762B7D" w:rsidRPr="0053325A" w:rsidRDefault="00762B7D" w:rsidP="00762B7D">
            <w:pPr>
              <w:pStyle w:val="ac"/>
              <w:spacing w:before="0" w:beforeAutospacing="0" w:after="0" w:afterAutospacing="0"/>
              <w:rPr>
                <w:color w:val="000000"/>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5" w:type="dxa"/>
          </w:tcPr>
          <w:p w:rsidR="00762B7D" w:rsidRPr="0053325A" w:rsidRDefault="00762B7D" w:rsidP="00762B7D">
            <w:pPr>
              <w:pStyle w:val="ac"/>
              <w:spacing w:before="0" w:beforeAutospacing="0" w:after="0" w:afterAutospacing="0"/>
              <w:jc w:val="center"/>
              <w:rPr>
                <w:color w:val="000000"/>
                <w:sz w:val="20"/>
                <w:szCs w:val="20"/>
              </w:rPr>
            </w:pPr>
          </w:p>
        </w:tc>
      </w:tr>
    </w:tbl>
    <w:p w:rsidR="00762B7D" w:rsidRPr="0053325A" w:rsidRDefault="00762B7D" w:rsidP="00762B7D">
      <w:pPr>
        <w:pStyle w:val="ac"/>
        <w:spacing w:before="0" w:beforeAutospacing="0" w:afterAutospacing="0"/>
        <w:rPr>
          <w:sz w:val="20"/>
          <w:szCs w:val="20"/>
        </w:rPr>
      </w:pPr>
      <w:r w:rsidRPr="0053325A">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53325A">
        <w:rPr>
          <w:color w:val="000000"/>
          <w:sz w:val="20"/>
          <w:szCs w:val="20"/>
        </w:rPr>
        <w:t>л</w:t>
      </w:r>
      <w:proofErr w:type="gramEnd"/>
      <w:r w:rsidRPr="0053325A">
        <w:rPr>
          <w:color w:val="000000"/>
          <w:sz w:val="20"/>
          <w:szCs w:val="20"/>
        </w:rPr>
        <w:t>.</w:t>
      </w:r>
    </w:p>
    <w:p w:rsidR="00762B7D" w:rsidRPr="0053325A" w:rsidRDefault="00762B7D" w:rsidP="00762B7D">
      <w:pPr>
        <w:pStyle w:val="ac"/>
        <w:spacing w:before="0" w:beforeAutospacing="0" w:afterAutospacing="0"/>
        <w:rPr>
          <w:sz w:val="20"/>
          <w:szCs w:val="20"/>
        </w:rPr>
      </w:pPr>
      <w:r w:rsidRPr="0053325A">
        <w:rPr>
          <w:bCs/>
          <w:color w:val="000000"/>
          <w:sz w:val="20"/>
          <w:szCs w:val="20"/>
        </w:rPr>
        <w:t>Дата проведения инвентаризации: «___»_____________ 20___г.</w:t>
      </w:r>
    </w:p>
    <w:p w:rsidR="00762B7D" w:rsidRPr="0053325A" w:rsidRDefault="00762B7D" w:rsidP="00762B7D">
      <w:pPr>
        <w:pStyle w:val="ac"/>
        <w:spacing w:before="0" w:beforeAutospacing="0" w:afterAutospacing="0"/>
        <w:rPr>
          <w:sz w:val="20"/>
          <w:szCs w:val="20"/>
        </w:rPr>
      </w:pPr>
      <w:r w:rsidRPr="0053325A">
        <w:rPr>
          <w:bCs/>
          <w:color w:val="000000"/>
          <w:sz w:val="20"/>
          <w:szCs w:val="20"/>
        </w:rPr>
        <w:t>Инвентаризационная комиссия:</w:t>
      </w:r>
    </w:p>
    <w:p w:rsidR="00762B7D" w:rsidRPr="0053325A" w:rsidRDefault="00762B7D" w:rsidP="00762B7D">
      <w:pPr>
        <w:pStyle w:val="ac"/>
        <w:spacing w:before="0" w:beforeAutospacing="0" w:afterAutospacing="0"/>
        <w:rPr>
          <w:sz w:val="20"/>
          <w:szCs w:val="20"/>
        </w:rPr>
      </w:pPr>
      <w:r w:rsidRPr="0053325A">
        <w:rPr>
          <w:b/>
          <w:bCs/>
          <w:color w:val="000000"/>
          <w:sz w:val="20"/>
          <w:szCs w:val="20"/>
        </w:rPr>
        <w:t>________________ /_____________/____________________________</w:t>
      </w:r>
    </w:p>
    <w:p w:rsidR="00762B7D" w:rsidRPr="0053325A" w:rsidRDefault="00762B7D" w:rsidP="00762B7D">
      <w:pPr>
        <w:pStyle w:val="ac"/>
        <w:spacing w:before="0" w:beforeAutospacing="0" w:afterAutospacing="0"/>
        <w:rPr>
          <w:color w:val="000000"/>
          <w:sz w:val="20"/>
          <w:szCs w:val="20"/>
        </w:rPr>
      </w:pPr>
      <w:r w:rsidRPr="0053325A">
        <w:rPr>
          <w:color w:val="000000"/>
          <w:sz w:val="20"/>
          <w:szCs w:val="20"/>
        </w:rPr>
        <w:t>(организация, должность)           (подпись)                        (Ф.И.О.)</w:t>
      </w:r>
    </w:p>
    <w:p w:rsidR="00762B7D" w:rsidRPr="0053325A" w:rsidRDefault="00762B7D" w:rsidP="00762B7D">
      <w:pPr>
        <w:pStyle w:val="ac"/>
        <w:spacing w:before="0" w:beforeAutospacing="0" w:afterAutospacing="0"/>
        <w:rPr>
          <w:sz w:val="20"/>
          <w:szCs w:val="20"/>
        </w:rPr>
      </w:pPr>
      <w:r w:rsidRPr="0053325A">
        <w:rPr>
          <w:b/>
          <w:bCs/>
          <w:color w:val="000000"/>
          <w:sz w:val="20"/>
          <w:szCs w:val="20"/>
        </w:rPr>
        <w:t>________________ /_____________/____________________________</w:t>
      </w:r>
    </w:p>
    <w:p w:rsidR="00762B7D" w:rsidRPr="0053325A" w:rsidRDefault="00762B7D" w:rsidP="00762B7D">
      <w:pPr>
        <w:pStyle w:val="ac"/>
        <w:spacing w:before="0" w:beforeAutospacing="0" w:afterAutospacing="0"/>
        <w:rPr>
          <w:sz w:val="20"/>
          <w:szCs w:val="20"/>
        </w:rPr>
      </w:pPr>
      <w:r w:rsidRPr="0053325A">
        <w:rPr>
          <w:color w:val="000000"/>
          <w:sz w:val="20"/>
          <w:szCs w:val="20"/>
        </w:rPr>
        <w:t>(организация, должность)           (подпись)                        (Ф.И.О.)</w:t>
      </w:r>
    </w:p>
    <w:p w:rsidR="00762B7D" w:rsidRDefault="00762B7D" w:rsidP="00762B7D">
      <w:pPr>
        <w:widowControl w:val="0"/>
        <w:tabs>
          <w:tab w:val="left" w:pos="9072"/>
        </w:tabs>
        <w:autoSpaceDE w:val="0"/>
        <w:autoSpaceDN w:val="0"/>
        <w:jc w:val="right"/>
        <w:outlineLvl w:val="1"/>
        <w:rPr>
          <w:sz w:val="20"/>
          <w:szCs w:val="20"/>
        </w:rPr>
      </w:pPr>
    </w:p>
    <w:p w:rsidR="00762B7D" w:rsidRDefault="00762B7D" w:rsidP="00762B7D">
      <w:pPr>
        <w:widowControl w:val="0"/>
        <w:tabs>
          <w:tab w:val="left" w:pos="9072"/>
        </w:tabs>
        <w:autoSpaceDE w:val="0"/>
        <w:autoSpaceDN w:val="0"/>
        <w:jc w:val="right"/>
        <w:outlineLvl w:val="1"/>
        <w:rPr>
          <w:sz w:val="20"/>
          <w:szCs w:val="20"/>
        </w:rPr>
      </w:pPr>
    </w:p>
    <w:p w:rsidR="00762B7D" w:rsidRDefault="00762B7D" w:rsidP="00762B7D">
      <w:pPr>
        <w:widowControl w:val="0"/>
        <w:tabs>
          <w:tab w:val="left" w:pos="9072"/>
        </w:tabs>
        <w:autoSpaceDE w:val="0"/>
        <w:autoSpaceDN w:val="0"/>
        <w:jc w:val="right"/>
        <w:outlineLvl w:val="1"/>
        <w:rPr>
          <w:sz w:val="20"/>
          <w:szCs w:val="20"/>
        </w:rPr>
      </w:pPr>
    </w:p>
    <w:p w:rsidR="00762B7D" w:rsidRPr="0053325A" w:rsidRDefault="00762B7D" w:rsidP="00762B7D">
      <w:pPr>
        <w:widowControl w:val="0"/>
        <w:tabs>
          <w:tab w:val="left" w:pos="9072"/>
        </w:tabs>
        <w:autoSpaceDE w:val="0"/>
        <w:autoSpaceDN w:val="0"/>
        <w:jc w:val="right"/>
        <w:outlineLvl w:val="1"/>
        <w:rPr>
          <w:sz w:val="20"/>
          <w:szCs w:val="20"/>
        </w:rPr>
      </w:pPr>
    </w:p>
    <w:p w:rsidR="00762B7D" w:rsidRPr="0053325A" w:rsidRDefault="00762B7D" w:rsidP="00762B7D">
      <w:pPr>
        <w:widowControl w:val="0"/>
        <w:tabs>
          <w:tab w:val="left" w:pos="9072"/>
        </w:tabs>
        <w:autoSpaceDE w:val="0"/>
        <w:autoSpaceDN w:val="0"/>
        <w:jc w:val="right"/>
        <w:outlineLvl w:val="1"/>
        <w:rPr>
          <w:sz w:val="20"/>
          <w:szCs w:val="20"/>
        </w:rPr>
      </w:pPr>
      <w:r w:rsidRPr="0053325A">
        <w:rPr>
          <w:sz w:val="20"/>
          <w:szCs w:val="20"/>
        </w:rPr>
        <w:t>Приложение № 9</w:t>
      </w:r>
    </w:p>
    <w:p w:rsidR="00762B7D" w:rsidRPr="0053325A" w:rsidRDefault="00762B7D" w:rsidP="00762B7D">
      <w:pPr>
        <w:jc w:val="right"/>
        <w:rPr>
          <w:sz w:val="20"/>
          <w:szCs w:val="20"/>
        </w:rPr>
      </w:pPr>
      <w:r w:rsidRPr="0053325A">
        <w:rPr>
          <w:sz w:val="20"/>
          <w:szCs w:val="20"/>
        </w:rPr>
        <w:t>к муниципальной программе «Формирование</w:t>
      </w:r>
    </w:p>
    <w:p w:rsidR="00762B7D" w:rsidRPr="0053325A" w:rsidRDefault="00762B7D" w:rsidP="00762B7D">
      <w:pPr>
        <w:jc w:val="right"/>
        <w:rPr>
          <w:sz w:val="20"/>
          <w:szCs w:val="20"/>
        </w:rPr>
      </w:pPr>
      <w:r w:rsidRPr="0053325A">
        <w:rPr>
          <w:sz w:val="20"/>
          <w:szCs w:val="20"/>
        </w:rPr>
        <w:t xml:space="preserve"> комфортной сельской среды» на 2018-2024 годы  </w:t>
      </w:r>
    </w:p>
    <w:p w:rsidR="00762B7D" w:rsidRPr="0053325A" w:rsidRDefault="00762B7D" w:rsidP="00762B7D">
      <w:pPr>
        <w:pStyle w:val="ac"/>
        <w:spacing w:before="0" w:beforeAutospacing="0" w:afterAutospacing="0"/>
        <w:jc w:val="center"/>
        <w:rPr>
          <w:b/>
          <w:bCs/>
          <w:color w:val="000000"/>
          <w:sz w:val="20"/>
          <w:szCs w:val="20"/>
        </w:rPr>
      </w:pPr>
    </w:p>
    <w:p w:rsidR="00762B7D" w:rsidRPr="0053325A" w:rsidRDefault="00762B7D" w:rsidP="00762B7D">
      <w:pPr>
        <w:pStyle w:val="ac"/>
        <w:spacing w:before="0" w:beforeAutospacing="0" w:afterAutospacing="0"/>
        <w:jc w:val="center"/>
        <w:rPr>
          <w:b/>
          <w:bCs/>
          <w:color w:val="000000"/>
          <w:sz w:val="20"/>
          <w:szCs w:val="20"/>
        </w:rPr>
      </w:pPr>
      <w:r w:rsidRPr="0053325A">
        <w:rPr>
          <w:b/>
          <w:bCs/>
          <w:color w:val="000000"/>
          <w:sz w:val="20"/>
          <w:szCs w:val="20"/>
        </w:rPr>
        <w:t xml:space="preserve">ПАСПОРТ </w:t>
      </w:r>
    </w:p>
    <w:p w:rsidR="00762B7D" w:rsidRPr="0053325A" w:rsidRDefault="00762B7D" w:rsidP="00762B7D">
      <w:pPr>
        <w:pStyle w:val="ac"/>
        <w:spacing w:before="0" w:beforeAutospacing="0" w:afterAutospacing="0"/>
        <w:jc w:val="center"/>
        <w:rPr>
          <w:sz w:val="20"/>
          <w:szCs w:val="20"/>
        </w:rPr>
      </w:pPr>
      <w:r w:rsidRPr="0053325A">
        <w:rPr>
          <w:b/>
          <w:bCs/>
          <w:color w:val="000000"/>
          <w:sz w:val="20"/>
          <w:szCs w:val="20"/>
        </w:rPr>
        <w:t xml:space="preserve">благоустройства общественной территории по состоянию </w:t>
      </w:r>
      <w:proofErr w:type="gramStart"/>
      <w:r w:rsidRPr="0053325A">
        <w:rPr>
          <w:b/>
          <w:bCs/>
          <w:color w:val="000000"/>
          <w:sz w:val="20"/>
          <w:szCs w:val="20"/>
        </w:rPr>
        <w:t>на</w:t>
      </w:r>
      <w:proofErr w:type="gramEnd"/>
      <w:r w:rsidRPr="0053325A">
        <w:rPr>
          <w:b/>
          <w:bCs/>
          <w:color w:val="000000"/>
          <w:sz w:val="20"/>
          <w:szCs w:val="20"/>
        </w:rPr>
        <w:t xml:space="preserve"> _________________</w:t>
      </w:r>
    </w:p>
    <w:p w:rsidR="00762B7D" w:rsidRPr="0053325A" w:rsidRDefault="00762B7D" w:rsidP="00762B7D">
      <w:pPr>
        <w:pStyle w:val="ac"/>
        <w:spacing w:before="0" w:beforeAutospacing="0" w:afterAutospacing="0"/>
        <w:ind w:firstLine="1810"/>
        <w:rPr>
          <w:color w:val="000000"/>
          <w:sz w:val="20"/>
          <w:szCs w:val="20"/>
        </w:rPr>
      </w:pPr>
      <w:r w:rsidRPr="0053325A">
        <w:rPr>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762B7D" w:rsidRPr="0053325A" w:rsidTr="00762B7D">
        <w:tc>
          <w:tcPr>
            <w:tcW w:w="675"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 xml:space="preserve">№ </w:t>
            </w:r>
            <w:proofErr w:type="gramStart"/>
            <w:r w:rsidRPr="0053325A">
              <w:rPr>
                <w:color w:val="000000"/>
                <w:sz w:val="20"/>
                <w:szCs w:val="20"/>
              </w:rPr>
              <w:t>п</w:t>
            </w:r>
            <w:proofErr w:type="gramEnd"/>
            <w:r w:rsidRPr="0053325A">
              <w:rPr>
                <w:color w:val="000000"/>
                <w:sz w:val="20"/>
                <w:szCs w:val="20"/>
              </w:rPr>
              <w:t>/п</w:t>
            </w:r>
          </w:p>
        </w:tc>
        <w:tc>
          <w:tcPr>
            <w:tcW w:w="6379"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Наименование показателя</w:t>
            </w:r>
          </w:p>
        </w:tc>
        <w:tc>
          <w:tcPr>
            <w:tcW w:w="2659"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Значение показателя</w:t>
            </w: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1.1</w:t>
            </w:r>
          </w:p>
        </w:tc>
        <w:tc>
          <w:tcPr>
            <w:tcW w:w="637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Физическое расположение общественной территории</w:t>
            </w:r>
            <w:r w:rsidRPr="0053325A">
              <w:rPr>
                <w:color w:val="000000"/>
                <w:sz w:val="20"/>
                <w:szCs w:val="20"/>
              </w:rPr>
              <w:tab/>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1.2</w:t>
            </w:r>
          </w:p>
        </w:tc>
        <w:tc>
          <w:tcPr>
            <w:tcW w:w="637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 общественной территории*</w:t>
            </w:r>
            <w:r w:rsidRPr="0053325A">
              <w:rPr>
                <w:color w:val="000000"/>
                <w:sz w:val="20"/>
                <w:szCs w:val="20"/>
              </w:rPr>
              <w:tab/>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1.3</w:t>
            </w:r>
          </w:p>
        </w:tc>
        <w:tc>
          <w:tcPr>
            <w:tcW w:w="637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Общая площадь общественной территории, кв. м.</w:t>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1.4</w:t>
            </w:r>
          </w:p>
        </w:tc>
        <w:tc>
          <w:tcPr>
            <w:tcW w:w="637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Назначение</w:t>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1.5</w:t>
            </w:r>
          </w:p>
        </w:tc>
        <w:tc>
          <w:tcPr>
            <w:tcW w:w="637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Кадастровый номер земельного участка (дворовой территории)</w:t>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lastRenderedPageBreak/>
              <w:t>1.6</w:t>
            </w:r>
          </w:p>
        </w:tc>
        <w:tc>
          <w:tcPr>
            <w:tcW w:w="6379" w:type="dxa"/>
          </w:tcPr>
          <w:p w:rsidR="00762B7D" w:rsidRPr="0053325A" w:rsidRDefault="00762B7D" w:rsidP="00762B7D">
            <w:pPr>
              <w:pStyle w:val="ac"/>
              <w:spacing w:before="0" w:beforeAutospacing="0" w:after="0" w:afterAutospacing="0"/>
              <w:jc w:val="both"/>
              <w:rPr>
                <w:color w:val="000000"/>
                <w:sz w:val="20"/>
                <w:szCs w:val="20"/>
              </w:rPr>
            </w:pPr>
            <w:r w:rsidRPr="0053325A">
              <w:rPr>
                <w:color w:val="000000"/>
                <w:sz w:val="20"/>
                <w:szCs w:val="20"/>
              </w:rPr>
              <w:t xml:space="preserve">Оценка уровня благоустроенности территории </w:t>
            </w:r>
            <w:r w:rsidRPr="0053325A">
              <w:rPr>
                <w:i/>
                <w:iCs/>
                <w:color w:val="000000"/>
                <w:sz w:val="20"/>
                <w:szCs w:val="20"/>
              </w:rPr>
              <w:t>(благоустроенная/ не благоустроенная) **</w:t>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1.7</w:t>
            </w:r>
          </w:p>
        </w:tc>
        <w:tc>
          <w:tcPr>
            <w:tcW w:w="6379" w:type="dxa"/>
          </w:tcPr>
          <w:p w:rsidR="00762B7D" w:rsidRPr="0053325A" w:rsidRDefault="00762B7D" w:rsidP="00762B7D">
            <w:pPr>
              <w:pStyle w:val="ac"/>
              <w:spacing w:before="0" w:beforeAutospacing="0" w:after="0" w:afterAutospacing="0"/>
              <w:jc w:val="both"/>
              <w:rPr>
                <w:color w:val="000000"/>
                <w:sz w:val="20"/>
                <w:szCs w:val="20"/>
              </w:rPr>
            </w:pPr>
            <w:r w:rsidRPr="0053325A">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1.8</w:t>
            </w:r>
          </w:p>
        </w:tc>
        <w:tc>
          <w:tcPr>
            <w:tcW w:w="6379" w:type="dxa"/>
          </w:tcPr>
          <w:p w:rsidR="00762B7D" w:rsidRPr="0053325A" w:rsidRDefault="00762B7D" w:rsidP="00762B7D">
            <w:pPr>
              <w:pStyle w:val="ac"/>
              <w:spacing w:before="0" w:beforeAutospacing="0" w:after="0" w:afterAutospacing="0"/>
              <w:jc w:val="both"/>
              <w:rPr>
                <w:color w:val="000000"/>
                <w:sz w:val="20"/>
                <w:szCs w:val="20"/>
              </w:rPr>
            </w:pPr>
            <w:r w:rsidRPr="0053325A">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762B7D" w:rsidRPr="0053325A" w:rsidRDefault="00762B7D" w:rsidP="00762B7D">
            <w:pPr>
              <w:pStyle w:val="ac"/>
              <w:spacing w:before="0" w:beforeAutospacing="0" w:after="0" w:afterAutospacing="0"/>
              <w:rPr>
                <w:color w:val="000000"/>
                <w:sz w:val="20"/>
                <w:szCs w:val="20"/>
              </w:rPr>
            </w:pPr>
          </w:p>
        </w:tc>
      </w:tr>
    </w:tbl>
    <w:p w:rsidR="00762B7D" w:rsidRPr="0053325A" w:rsidRDefault="00762B7D" w:rsidP="00762B7D">
      <w:pPr>
        <w:pStyle w:val="ac"/>
        <w:spacing w:before="0" w:beforeAutospacing="0" w:after="0" w:afterAutospacing="0"/>
        <w:ind w:firstLine="629"/>
        <w:jc w:val="both"/>
        <w:rPr>
          <w:i/>
          <w:iCs/>
          <w:color w:val="000000"/>
          <w:sz w:val="20"/>
          <w:szCs w:val="20"/>
        </w:rPr>
      </w:pPr>
      <w:r w:rsidRPr="0053325A">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762B7D" w:rsidRPr="0053325A" w:rsidRDefault="00762B7D" w:rsidP="00762B7D">
      <w:pPr>
        <w:pStyle w:val="ac"/>
        <w:spacing w:before="0" w:beforeAutospacing="0" w:after="0" w:afterAutospacing="0"/>
        <w:ind w:firstLine="629"/>
        <w:jc w:val="both"/>
        <w:rPr>
          <w:sz w:val="20"/>
          <w:szCs w:val="20"/>
        </w:rPr>
      </w:pPr>
      <w:r w:rsidRPr="0053325A">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62B7D" w:rsidRPr="0053325A" w:rsidRDefault="00762B7D" w:rsidP="00762B7D">
      <w:pPr>
        <w:pStyle w:val="ac"/>
        <w:spacing w:before="0" w:beforeAutospacing="0" w:after="0" w:afterAutospacing="0"/>
        <w:ind w:firstLine="427"/>
        <w:jc w:val="both"/>
        <w:rPr>
          <w:sz w:val="20"/>
          <w:szCs w:val="20"/>
        </w:rPr>
      </w:pPr>
      <w:r w:rsidRPr="0053325A">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762B7D" w:rsidRPr="0053325A" w:rsidRDefault="00762B7D" w:rsidP="00762B7D">
      <w:pPr>
        <w:pStyle w:val="ac"/>
        <w:spacing w:before="0" w:beforeAutospacing="0" w:afterAutospacing="0"/>
        <w:ind w:firstLine="2390"/>
        <w:rPr>
          <w:bCs/>
          <w:color w:val="000000"/>
          <w:sz w:val="20"/>
          <w:szCs w:val="20"/>
        </w:rPr>
      </w:pPr>
      <w:r w:rsidRPr="0053325A">
        <w:rPr>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762B7D" w:rsidRPr="0053325A" w:rsidTr="00762B7D">
        <w:trPr>
          <w:trHeight w:val="20"/>
        </w:trPr>
        <w:tc>
          <w:tcPr>
            <w:tcW w:w="675"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 xml:space="preserve">№ </w:t>
            </w:r>
            <w:proofErr w:type="gramStart"/>
            <w:r w:rsidRPr="0053325A">
              <w:rPr>
                <w:color w:val="000000"/>
                <w:sz w:val="20"/>
                <w:szCs w:val="20"/>
              </w:rPr>
              <w:t>п</w:t>
            </w:r>
            <w:proofErr w:type="gramEnd"/>
            <w:r w:rsidRPr="0053325A">
              <w:rPr>
                <w:color w:val="000000"/>
                <w:sz w:val="20"/>
                <w:szCs w:val="20"/>
              </w:rPr>
              <w:t>/п</w:t>
            </w:r>
          </w:p>
        </w:tc>
        <w:tc>
          <w:tcPr>
            <w:tcW w:w="3969"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Наименование показателя</w:t>
            </w:r>
          </w:p>
        </w:tc>
        <w:tc>
          <w:tcPr>
            <w:tcW w:w="2693"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Ед. изм.</w:t>
            </w:r>
          </w:p>
        </w:tc>
        <w:tc>
          <w:tcPr>
            <w:tcW w:w="1233"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Значение показателя</w:t>
            </w:r>
          </w:p>
        </w:tc>
        <w:tc>
          <w:tcPr>
            <w:tcW w:w="1036" w:type="dxa"/>
            <w:vAlign w:val="center"/>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Примечание</w:t>
            </w: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w:t>
            </w:r>
          </w:p>
        </w:tc>
        <w:tc>
          <w:tcPr>
            <w:tcW w:w="3969"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2</w:t>
            </w:r>
          </w:p>
        </w:tc>
        <w:tc>
          <w:tcPr>
            <w:tcW w:w="2693"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3</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4</w:t>
            </w:r>
          </w:p>
        </w:tc>
        <w:tc>
          <w:tcPr>
            <w:tcW w:w="1036" w:type="dxa"/>
          </w:tcPr>
          <w:p w:rsidR="00762B7D" w:rsidRPr="0053325A" w:rsidRDefault="00762B7D" w:rsidP="00762B7D">
            <w:pPr>
              <w:pStyle w:val="ac"/>
              <w:spacing w:before="0" w:beforeAutospacing="0" w:after="0" w:afterAutospacing="0"/>
              <w:jc w:val="center"/>
              <w:rPr>
                <w:color w:val="000000"/>
                <w:sz w:val="20"/>
                <w:szCs w:val="20"/>
              </w:rPr>
            </w:pPr>
            <w:r w:rsidRPr="0053325A">
              <w:rPr>
                <w:color w:val="000000"/>
                <w:sz w:val="20"/>
                <w:szCs w:val="20"/>
              </w:rPr>
              <w:t>5</w:t>
            </w: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Освещение</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 элементов освещения</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2</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скамеек</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3</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урн для мусора</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 элементов освещения</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Оценка технического состояния </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4</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Состояние дорожного покрытия проезжей части</w:t>
            </w:r>
            <w:r w:rsidRPr="0053325A">
              <w:rPr>
                <w:color w:val="000000"/>
                <w:sz w:val="20"/>
                <w:szCs w:val="20"/>
              </w:rPr>
              <w:br/>
              <w:t>(</w:t>
            </w:r>
            <w:proofErr w:type="gramStart"/>
            <w:r w:rsidRPr="0053325A">
              <w:rPr>
                <w:color w:val="000000"/>
                <w:sz w:val="20"/>
                <w:szCs w:val="20"/>
              </w:rPr>
              <w:t>требует ремонта/ не требует</w:t>
            </w:r>
            <w:proofErr w:type="gramEnd"/>
            <w:r w:rsidRPr="0053325A">
              <w:rPr>
                <w:color w:val="000000"/>
                <w:sz w:val="20"/>
                <w:szCs w:val="20"/>
              </w:rPr>
              <w:t>)</w:t>
            </w:r>
          </w:p>
        </w:tc>
        <w:tc>
          <w:tcPr>
            <w:tcW w:w="2693" w:type="dxa"/>
          </w:tcPr>
          <w:p w:rsidR="00762B7D" w:rsidRPr="0053325A" w:rsidRDefault="00762B7D" w:rsidP="00762B7D">
            <w:pPr>
              <w:rPr>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rPr>
                <w:color w:val="000000"/>
                <w:sz w:val="20"/>
                <w:szCs w:val="20"/>
              </w:rPr>
            </w:pPr>
          </w:p>
        </w:tc>
        <w:tc>
          <w:tcPr>
            <w:tcW w:w="1036" w:type="dxa"/>
          </w:tcPr>
          <w:p w:rsidR="00762B7D" w:rsidRPr="0053325A" w:rsidRDefault="00762B7D" w:rsidP="00762B7D">
            <w:pPr>
              <w:pStyle w:val="ac"/>
              <w:spacing w:before="0" w:beforeAutospacing="0" w:after="0" w:afterAutospacing="0"/>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5</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оборудованной контейнерной площадки</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6</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 xml:space="preserve">Наличие пешеходных дорожек </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Потребность в ремонте пешеходных дорожек</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7</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детских площадок,  игрового оборудования</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693" w:type="dxa"/>
          </w:tcPr>
          <w:p w:rsidR="00762B7D" w:rsidRPr="0053325A" w:rsidRDefault="00762B7D" w:rsidP="00762B7D">
            <w:pPr>
              <w:widowControl w:val="0"/>
              <w:autoSpaceDE w:val="0"/>
              <w:autoSpaceDN w:val="0"/>
              <w:jc w:val="center"/>
              <w:rPr>
                <w:sz w:val="20"/>
                <w:szCs w:val="20"/>
              </w:rPr>
            </w:pPr>
          </w:p>
        </w:tc>
        <w:tc>
          <w:tcPr>
            <w:tcW w:w="1233" w:type="dxa"/>
          </w:tcPr>
          <w:p w:rsidR="00762B7D" w:rsidRPr="0053325A" w:rsidRDefault="00762B7D" w:rsidP="00762B7D">
            <w:pPr>
              <w:widowControl w:val="0"/>
              <w:autoSpaceDE w:val="0"/>
              <w:autoSpaceDN w:val="0"/>
              <w:jc w:val="center"/>
              <w:rPr>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Оценка технического состояния (</w:t>
            </w:r>
            <w:proofErr w:type="gramStart"/>
            <w:r w:rsidRPr="0053325A">
              <w:rPr>
                <w:color w:val="000000"/>
                <w:sz w:val="20"/>
                <w:szCs w:val="20"/>
              </w:rPr>
              <w:t>удовлетворительное</w:t>
            </w:r>
            <w:proofErr w:type="gramEnd"/>
            <w:r w:rsidRPr="0053325A">
              <w:rPr>
                <w:color w:val="000000"/>
                <w:sz w:val="20"/>
                <w:szCs w:val="20"/>
              </w:rPr>
              <w:t>/</w:t>
            </w:r>
            <w:r w:rsidRPr="0053325A">
              <w:rPr>
                <w:color w:val="000000"/>
                <w:sz w:val="20"/>
                <w:szCs w:val="20"/>
              </w:rPr>
              <w:br/>
              <w:t>неудовлетворительное)</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8</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спортивных площадок, спортивного оборудования</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693" w:type="dxa"/>
          </w:tcPr>
          <w:p w:rsidR="00762B7D" w:rsidRPr="0053325A" w:rsidRDefault="00762B7D" w:rsidP="00762B7D">
            <w:pPr>
              <w:pStyle w:val="ac"/>
              <w:spacing w:before="0" w:beforeAutospacing="0" w:after="0" w:afterAutospacing="0"/>
              <w:jc w:val="center"/>
              <w:rPr>
                <w:color w:val="000000"/>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Оценка технического состояния (</w:t>
            </w:r>
            <w:proofErr w:type="gramStart"/>
            <w:r w:rsidRPr="0053325A">
              <w:rPr>
                <w:color w:val="000000"/>
                <w:sz w:val="20"/>
                <w:szCs w:val="20"/>
              </w:rPr>
              <w:t>удовлетворительное</w:t>
            </w:r>
            <w:proofErr w:type="gramEnd"/>
            <w:r w:rsidRPr="0053325A">
              <w:rPr>
                <w:color w:val="000000"/>
                <w:sz w:val="20"/>
                <w:szCs w:val="20"/>
              </w:rPr>
              <w:t>/</w:t>
            </w:r>
            <w:r w:rsidRPr="0053325A">
              <w:rPr>
                <w:color w:val="000000"/>
                <w:sz w:val="20"/>
                <w:szCs w:val="20"/>
              </w:rPr>
              <w:br/>
              <w:t>неудовлетворительное)</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9</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площадок для отдыха</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693" w:type="dxa"/>
          </w:tcPr>
          <w:p w:rsidR="00762B7D" w:rsidRPr="0053325A" w:rsidRDefault="00762B7D" w:rsidP="00762B7D">
            <w:pPr>
              <w:pStyle w:val="ac"/>
              <w:spacing w:before="0" w:beforeAutospacing="0" w:after="0" w:afterAutospacing="0"/>
              <w:jc w:val="center"/>
              <w:rPr>
                <w:color w:val="000000"/>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ед.</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Оценка технического состояния (</w:t>
            </w:r>
            <w:proofErr w:type="gramStart"/>
            <w:r w:rsidRPr="0053325A">
              <w:rPr>
                <w:color w:val="000000"/>
                <w:sz w:val="20"/>
                <w:szCs w:val="20"/>
              </w:rPr>
              <w:t>удовлетворительное</w:t>
            </w:r>
            <w:proofErr w:type="gramEnd"/>
            <w:r w:rsidRPr="0053325A">
              <w:rPr>
                <w:color w:val="000000"/>
                <w:sz w:val="20"/>
                <w:szCs w:val="20"/>
              </w:rPr>
              <w:t>/</w:t>
            </w:r>
            <w:r w:rsidRPr="0053325A">
              <w:rPr>
                <w:color w:val="000000"/>
                <w:sz w:val="20"/>
                <w:szCs w:val="20"/>
              </w:rPr>
              <w:br/>
              <w:t>неудовлетворительное)</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10</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Состояние озеленения территории</w:t>
            </w:r>
          </w:p>
        </w:tc>
        <w:tc>
          <w:tcPr>
            <w:tcW w:w="2693"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(хорошее/удовлетворительное/неудовлетворительное)</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w:t>
            </w:r>
          </w:p>
        </w:tc>
        <w:tc>
          <w:tcPr>
            <w:tcW w:w="2693" w:type="dxa"/>
          </w:tcPr>
          <w:p w:rsidR="00762B7D" w:rsidRPr="0053325A" w:rsidRDefault="00762B7D" w:rsidP="00762B7D">
            <w:pPr>
              <w:widowControl w:val="0"/>
              <w:autoSpaceDE w:val="0"/>
              <w:autoSpaceDN w:val="0"/>
              <w:rPr>
                <w:sz w:val="20"/>
                <w:szCs w:val="20"/>
              </w:rPr>
            </w:pPr>
            <w:r w:rsidRPr="0053325A">
              <w:rPr>
                <w:color w:val="000000"/>
                <w:sz w:val="20"/>
                <w:szCs w:val="20"/>
              </w:rPr>
              <w:t>да/нет</w:t>
            </w:r>
          </w:p>
        </w:tc>
        <w:tc>
          <w:tcPr>
            <w:tcW w:w="1233" w:type="dxa"/>
          </w:tcPr>
          <w:p w:rsidR="00762B7D" w:rsidRPr="0053325A" w:rsidRDefault="00762B7D" w:rsidP="00762B7D">
            <w:pPr>
              <w:widowControl w:val="0"/>
              <w:autoSpaceDE w:val="0"/>
              <w:autoSpaceDN w:val="0"/>
              <w:jc w:val="center"/>
              <w:rPr>
                <w:sz w:val="20"/>
                <w:szCs w:val="20"/>
              </w:rPr>
            </w:pPr>
          </w:p>
        </w:tc>
        <w:tc>
          <w:tcPr>
            <w:tcW w:w="1036" w:type="dxa"/>
          </w:tcPr>
          <w:p w:rsidR="00762B7D" w:rsidRPr="0053325A" w:rsidRDefault="00762B7D" w:rsidP="00762B7D">
            <w:pPr>
              <w:widowControl w:val="0"/>
              <w:autoSpaceDE w:val="0"/>
              <w:autoSpaceDN w:val="0"/>
              <w:jc w:val="center"/>
              <w:rPr>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Наименование</w:t>
            </w:r>
          </w:p>
        </w:tc>
        <w:tc>
          <w:tcPr>
            <w:tcW w:w="2693" w:type="dxa"/>
          </w:tcPr>
          <w:p w:rsidR="00762B7D" w:rsidRPr="0053325A" w:rsidRDefault="00762B7D" w:rsidP="00762B7D">
            <w:pPr>
              <w:widowControl w:val="0"/>
              <w:autoSpaceDE w:val="0"/>
              <w:autoSpaceDN w:val="0"/>
              <w:jc w:val="center"/>
              <w:rPr>
                <w:sz w:val="20"/>
                <w:szCs w:val="20"/>
              </w:rPr>
            </w:pPr>
          </w:p>
        </w:tc>
        <w:tc>
          <w:tcPr>
            <w:tcW w:w="1233" w:type="dxa"/>
          </w:tcPr>
          <w:p w:rsidR="00762B7D" w:rsidRPr="0053325A" w:rsidRDefault="00762B7D" w:rsidP="00762B7D">
            <w:pPr>
              <w:widowControl w:val="0"/>
              <w:autoSpaceDE w:val="0"/>
              <w:autoSpaceDN w:val="0"/>
              <w:jc w:val="center"/>
              <w:rPr>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Количество</w:t>
            </w:r>
          </w:p>
        </w:tc>
        <w:tc>
          <w:tcPr>
            <w:tcW w:w="2693" w:type="dxa"/>
          </w:tcPr>
          <w:p w:rsidR="00762B7D" w:rsidRPr="0053325A" w:rsidRDefault="00762B7D" w:rsidP="00762B7D">
            <w:pPr>
              <w:widowControl w:val="0"/>
              <w:autoSpaceDE w:val="0"/>
              <w:autoSpaceDN w:val="0"/>
              <w:rPr>
                <w:sz w:val="20"/>
                <w:szCs w:val="20"/>
              </w:rPr>
            </w:pPr>
            <w:r w:rsidRPr="0053325A">
              <w:rPr>
                <w:color w:val="000000"/>
                <w:sz w:val="20"/>
                <w:szCs w:val="20"/>
              </w:rPr>
              <w:t>(</w:t>
            </w:r>
            <w:proofErr w:type="spellStart"/>
            <w:r w:rsidRPr="0053325A">
              <w:rPr>
                <w:color w:val="000000"/>
                <w:sz w:val="20"/>
                <w:szCs w:val="20"/>
              </w:rPr>
              <w:t>кв</w:t>
            </w:r>
            <w:proofErr w:type="gramStart"/>
            <w:r w:rsidRPr="0053325A">
              <w:rPr>
                <w:color w:val="000000"/>
                <w:sz w:val="20"/>
                <w:szCs w:val="20"/>
              </w:rPr>
              <w:t>.м</w:t>
            </w:r>
            <w:proofErr w:type="spellEnd"/>
            <w:proofErr w:type="gramEnd"/>
            <w:r w:rsidRPr="0053325A">
              <w:rPr>
                <w:color w:val="000000"/>
                <w:sz w:val="20"/>
                <w:szCs w:val="20"/>
              </w:rPr>
              <w:t xml:space="preserve"> /штук)</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Достаточность</w:t>
            </w:r>
          </w:p>
        </w:tc>
        <w:tc>
          <w:tcPr>
            <w:tcW w:w="2693" w:type="dxa"/>
          </w:tcPr>
          <w:p w:rsidR="00762B7D" w:rsidRPr="0053325A" w:rsidRDefault="00762B7D" w:rsidP="00762B7D">
            <w:pPr>
              <w:widowControl w:val="0"/>
              <w:autoSpaceDE w:val="0"/>
              <w:autoSpaceDN w:val="0"/>
              <w:rPr>
                <w:sz w:val="20"/>
                <w:szCs w:val="20"/>
              </w:rPr>
            </w:pPr>
            <w:r w:rsidRPr="0053325A">
              <w:rPr>
                <w:color w:val="000000"/>
                <w:sz w:val="20"/>
                <w:szCs w:val="20"/>
              </w:rPr>
              <w:t>да/нет</w:t>
            </w: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11</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762B7D" w:rsidRPr="0053325A" w:rsidRDefault="00762B7D" w:rsidP="00762B7D">
            <w:pPr>
              <w:pStyle w:val="ac"/>
              <w:spacing w:before="0" w:beforeAutospacing="0" w:after="0" w:afterAutospacing="0"/>
              <w:rPr>
                <w:sz w:val="20"/>
                <w:szCs w:val="20"/>
              </w:rPr>
            </w:pPr>
            <w:r w:rsidRPr="0053325A">
              <w:rPr>
                <w:color w:val="000000"/>
                <w:sz w:val="20"/>
                <w:szCs w:val="20"/>
              </w:rPr>
              <w:t>да/нет</w:t>
            </w:r>
          </w:p>
          <w:p w:rsidR="00762B7D" w:rsidRPr="0053325A" w:rsidRDefault="00762B7D" w:rsidP="00762B7D">
            <w:pPr>
              <w:widowControl w:val="0"/>
              <w:autoSpaceDE w:val="0"/>
              <w:autoSpaceDN w:val="0"/>
              <w:jc w:val="center"/>
              <w:rPr>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r w:rsidR="00762B7D" w:rsidRPr="0053325A" w:rsidTr="00762B7D">
        <w:trPr>
          <w:trHeight w:val="20"/>
        </w:trPr>
        <w:tc>
          <w:tcPr>
            <w:tcW w:w="675"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12</w:t>
            </w:r>
          </w:p>
        </w:tc>
        <w:tc>
          <w:tcPr>
            <w:tcW w:w="3969" w:type="dxa"/>
          </w:tcPr>
          <w:p w:rsidR="00762B7D" w:rsidRPr="0053325A" w:rsidRDefault="00762B7D" w:rsidP="00762B7D">
            <w:pPr>
              <w:pStyle w:val="ac"/>
              <w:spacing w:before="0" w:beforeAutospacing="0" w:after="0" w:afterAutospacing="0"/>
              <w:rPr>
                <w:color w:val="000000"/>
                <w:sz w:val="20"/>
                <w:szCs w:val="20"/>
              </w:rPr>
            </w:pPr>
            <w:r w:rsidRPr="0053325A">
              <w:rPr>
                <w:color w:val="000000"/>
                <w:sz w:val="20"/>
                <w:szCs w:val="20"/>
              </w:rPr>
              <w:t>Иное</w:t>
            </w:r>
          </w:p>
        </w:tc>
        <w:tc>
          <w:tcPr>
            <w:tcW w:w="2693" w:type="dxa"/>
          </w:tcPr>
          <w:p w:rsidR="00762B7D" w:rsidRPr="0053325A" w:rsidRDefault="00762B7D" w:rsidP="00762B7D">
            <w:pPr>
              <w:pStyle w:val="ac"/>
              <w:spacing w:before="0" w:beforeAutospacing="0" w:after="0" w:afterAutospacing="0"/>
              <w:rPr>
                <w:color w:val="000000"/>
                <w:sz w:val="20"/>
                <w:szCs w:val="20"/>
              </w:rPr>
            </w:pPr>
          </w:p>
        </w:tc>
        <w:tc>
          <w:tcPr>
            <w:tcW w:w="1233" w:type="dxa"/>
          </w:tcPr>
          <w:p w:rsidR="00762B7D" w:rsidRPr="0053325A" w:rsidRDefault="00762B7D" w:rsidP="00762B7D">
            <w:pPr>
              <w:pStyle w:val="ac"/>
              <w:spacing w:before="0" w:beforeAutospacing="0" w:after="0" w:afterAutospacing="0"/>
              <w:jc w:val="center"/>
              <w:rPr>
                <w:color w:val="000000"/>
                <w:sz w:val="20"/>
                <w:szCs w:val="20"/>
              </w:rPr>
            </w:pPr>
          </w:p>
        </w:tc>
        <w:tc>
          <w:tcPr>
            <w:tcW w:w="1036" w:type="dxa"/>
          </w:tcPr>
          <w:p w:rsidR="00762B7D" w:rsidRPr="0053325A" w:rsidRDefault="00762B7D" w:rsidP="00762B7D">
            <w:pPr>
              <w:pStyle w:val="ac"/>
              <w:spacing w:before="0" w:beforeAutospacing="0" w:after="0" w:afterAutospacing="0"/>
              <w:jc w:val="center"/>
              <w:rPr>
                <w:color w:val="000000"/>
                <w:sz w:val="20"/>
                <w:szCs w:val="20"/>
              </w:rPr>
            </w:pPr>
          </w:p>
        </w:tc>
      </w:tr>
    </w:tbl>
    <w:p w:rsidR="00762B7D" w:rsidRPr="0053325A" w:rsidRDefault="00762B7D" w:rsidP="00762B7D">
      <w:pPr>
        <w:pStyle w:val="ac"/>
        <w:spacing w:before="0" w:beforeAutospacing="0" w:afterAutospacing="0"/>
        <w:rPr>
          <w:color w:val="000000"/>
          <w:sz w:val="20"/>
          <w:szCs w:val="20"/>
        </w:rPr>
      </w:pPr>
    </w:p>
    <w:p w:rsidR="00762B7D" w:rsidRPr="0053325A" w:rsidRDefault="00762B7D" w:rsidP="00762B7D">
      <w:pPr>
        <w:pStyle w:val="ac"/>
        <w:spacing w:before="0" w:beforeAutospacing="0" w:afterAutospacing="0"/>
        <w:rPr>
          <w:color w:val="000000"/>
          <w:sz w:val="20"/>
          <w:szCs w:val="20"/>
        </w:rPr>
      </w:pPr>
    </w:p>
    <w:p w:rsidR="00762B7D" w:rsidRPr="0053325A" w:rsidRDefault="00762B7D" w:rsidP="00762B7D">
      <w:pPr>
        <w:pStyle w:val="ac"/>
        <w:spacing w:before="0" w:beforeAutospacing="0" w:afterAutospacing="0"/>
        <w:rPr>
          <w:sz w:val="20"/>
          <w:szCs w:val="20"/>
        </w:rPr>
      </w:pPr>
      <w:r w:rsidRPr="0053325A">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53325A">
        <w:rPr>
          <w:color w:val="000000"/>
          <w:sz w:val="20"/>
          <w:szCs w:val="20"/>
        </w:rPr>
        <w:t>л</w:t>
      </w:r>
      <w:proofErr w:type="gramEnd"/>
      <w:r w:rsidRPr="0053325A">
        <w:rPr>
          <w:color w:val="000000"/>
          <w:sz w:val="20"/>
          <w:szCs w:val="20"/>
        </w:rPr>
        <w:t>.</w:t>
      </w:r>
    </w:p>
    <w:p w:rsidR="00762B7D" w:rsidRPr="0053325A" w:rsidRDefault="00762B7D" w:rsidP="00762B7D">
      <w:pPr>
        <w:pStyle w:val="ac"/>
        <w:spacing w:before="0" w:beforeAutospacing="0" w:afterAutospacing="0"/>
        <w:rPr>
          <w:sz w:val="20"/>
          <w:szCs w:val="20"/>
        </w:rPr>
      </w:pPr>
      <w:r w:rsidRPr="0053325A">
        <w:rPr>
          <w:bCs/>
          <w:color w:val="000000"/>
          <w:sz w:val="20"/>
          <w:szCs w:val="20"/>
        </w:rPr>
        <w:t>Дата проведения инвентаризации: «___»_____________ 20___г.</w:t>
      </w:r>
    </w:p>
    <w:p w:rsidR="00762B7D" w:rsidRPr="0053325A" w:rsidRDefault="00762B7D" w:rsidP="00762B7D">
      <w:pPr>
        <w:pStyle w:val="ac"/>
        <w:spacing w:before="0" w:beforeAutospacing="0" w:afterAutospacing="0"/>
        <w:rPr>
          <w:sz w:val="20"/>
          <w:szCs w:val="20"/>
        </w:rPr>
      </w:pPr>
      <w:r w:rsidRPr="0053325A">
        <w:rPr>
          <w:bCs/>
          <w:color w:val="000000"/>
          <w:sz w:val="20"/>
          <w:szCs w:val="20"/>
        </w:rPr>
        <w:t>Инвентаризационная комиссия:</w:t>
      </w:r>
    </w:p>
    <w:p w:rsidR="00762B7D" w:rsidRPr="0053325A" w:rsidRDefault="00762B7D" w:rsidP="00762B7D">
      <w:pPr>
        <w:pStyle w:val="ac"/>
        <w:spacing w:before="0" w:beforeAutospacing="0" w:afterAutospacing="0"/>
        <w:rPr>
          <w:sz w:val="20"/>
          <w:szCs w:val="20"/>
        </w:rPr>
      </w:pPr>
      <w:r w:rsidRPr="0053325A">
        <w:rPr>
          <w:b/>
          <w:bCs/>
          <w:color w:val="000000"/>
          <w:sz w:val="20"/>
          <w:szCs w:val="20"/>
        </w:rPr>
        <w:t>________________ /_____________/____________________________</w:t>
      </w:r>
    </w:p>
    <w:p w:rsidR="00762B7D" w:rsidRPr="0053325A" w:rsidRDefault="00762B7D" w:rsidP="00762B7D">
      <w:pPr>
        <w:pStyle w:val="ac"/>
        <w:spacing w:before="0" w:beforeAutospacing="0" w:afterAutospacing="0"/>
        <w:rPr>
          <w:color w:val="000000"/>
          <w:sz w:val="20"/>
          <w:szCs w:val="20"/>
        </w:rPr>
      </w:pPr>
      <w:r w:rsidRPr="0053325A">
        <w:rPr>
          <w:color w:val="000000"/>
          <w:sz w:val="20"/>
          <w:szCs w:val="20"/>
        </w:rPr>
        <w:t>(организация, должность)           (подпись)                        (Ф.И.О.)</w:t>
      </w:r>
    </w:p>
    <w:p w:rsidR="00762B7D" w:rsidRPr="0053325A" w:rsidRDefault="00762B7D" w:rsidP="00762B7D">
      <w:pPr>
        <w:pStyle w:val="ac"/>
        <w:spacing w:before="0" w:beforeAutospacing="0" w:afterAutospacing="0"/>
        <w:rPr>
          <w:sz w:val="20"/>
          <w:szCs w:val="20"/>
        </w:rPr>
      </w:pPr>
      <w:r w:rsidRPr="0053325A">
        <w:rPr>
          <w:b/>
          <w:bCs/>
          <w:color w:val="000000"/>
          <w:sz w:val="20"/>
          <w:szCs w:val="20"/>
        </w:rPr>
        <w:t>________________ /_____________/____________________________</w:t>
      </w:r>
    </w:p>
    <w:p w:rsidR="00762B7D" w:rsidRPr="0053325A" w:rsidRDefault="00762B7D" w:rsidP="00762B7D">
      <w:pPr>
        <w:pStyle w:val="ac"/>
        <w:spacing w:before="0" w:beforeAutospacing="0" w:afterAutospacing="0"/>
        <w:rPr>
          <w:sz w:val="20"/>
          <w:szCs w:val="20"/>
        </w:rPr>
      </w:pPr>
      <w:r w:rsidRPr="0053325A">
        <w:rPr>
          <w:color w:val="000000"/>
          <w:sz w:val="20"/>
          <w:szCs w:val="20"/>
        </w:rPr>
        <w:t>(организация, должность)           (подпись)                        (Ф.И.О.)</w:t>
      </w:r>
    </w:p>
    <w:p w:rsidR="00762B7D" w:rsidRPr="0053325A" w:rsidRDefault="00762B7D" w:rsidP="00762B7D">
      <w:pPr>
        <w:pStyle w:val="ac"/>
        <w:spacing w:before="0" w:beforeAutospacing="0" w:afterAutospacing="0"/>
        <w:rPr>
          <w:sz w:val="20"/>
          <w:szCs w:val="20"/>
        </w:rPr>
      </w:pPr>
      <w:r w:rsidRPr="0053325A">
        <w:rPr>
          <w:b/>
          <w:bCs/>
          <w:color w:val="000000"/>
          <w:sz w:val="20"/>
          <w:szCs w:val="20"/>
        </w:rPr>
        <w:t>________________ /_____________/____________________________</w:t>
      </w:r>
    </w:p>
    <w:p w:rsidR="00762B7D" w:rsidRPr="0053325A" w:rsidRDefault="00762B7D" w:rsidP="00762B7D">
      <w:pPr>
        <w:pStyle w:val="ac"/>
        <w:spacing w:before="0" w:beforeAutospacing="0" w:afterAutospacing="0"/>
        <w:rPr>
          <w:sz w:val="20"/>
          <w:szCs w:val="20"/>
        </w:rPr>
      </w:pPr>
      <w:r w:rsidRPr="0053325A">
        <w:rPr>
          <w:color w:val="000000"/>
          <w:sz w:val="20"/>
          <w:szCs w:val="20"/>
        </w:rPr>
        <w:t>(организация, должность)           (подпись)                        (Ф.И.О.)</w:t>
      </w:r>
    </w:p>
    <w:p w:rsidR="00762B7D" w:rsidRPr="0053325A" w:rsidRDefault="00762B7D" w:rsidP="00762B7D">
      <w:pPr>
        <w:pStyle w:val="ac"/>
        <w:spacing w:before="0" w:beforeAutospacing="0" w:afterAutospacing="0"/>
        <w:rPr>
          <w:sz w:val="20"/>
          <w:szCs w:val="20"/>
        </w:rPr>
      </w:pPr>
    </w:p>
    <w:p w:rsidR="00762B7D" w:rsidRPr="0053325A" w:rsidRDefault="00762B7D" w:rsidP="00762B7D">
      <w:pPr>
        <w:pStyle w:val="ac"/>
        <w:spacing w:before="0" w:beforeAutospacing="0" w:afterAutospacing="0"/>
        <w:rPr>
          <w:sz w:val="20"/>
          <w:szCs w:val="20"/>
        </w:rPr>
      </w:pPr>
    </w:p>
    <w:p w:rsidR="00762B7D" w:rsidRPr="0053325A" w:rsidRDefault="00762B7D" w:rsidP="00762B7D">
      <w:pPr>
        <w:rPr>
          <w:b/>
          <w:bCs/>
          <w:color w:val="000000"/>
          <w:sz w:val="20"/>
          <w:szCs w:val="20"/>
        </w:rPr>
      </w:pPr>
    </w:p>
    <w:p w:rsidR="00762B7D" w:rsidRPr="0053325A" w:rsidRDefault="00762B7D" w:rsidP="00762B7D">
      <w:pPr>
        <w:pStyle w:val="ConsPlusNormal"/>
        <w:rPr>
          <w:rFonts w:ascii="Times New Roman" w:hAnsi="Times New Roman" w:cs="Times New Roman"/>
          <w:b/>
        </w:rPr>
        <w:sectPr w:rsidR="00762B7D" w:rsidRPr="0053325A" w:rsidSect="00762B7D">
          <w:type w:val="continuous"/>
          <w:pgSz w:w="11906" w:h="16838"/>
          <w:pgMar w:top="1134" w:right="850" w:bottom="1134" w:left="1701" w:header="708" w:footer="708" w:gutter="0"/>
          <w:cols w:space="708"/>
          <w:docGrid w:linePitch="360"/>
        </w:sectPr>
      </w:pPr>
    </w:p>
    <w:p w:rsidR="00762B7D" w:rsidRPr="0053325A" w:rsidRDefault="00762B7D" w:rsidP="00762B7D">
      <w:pPr>
        <w:jc w:val="right"/>
        <w:rPr>
          <w:rFonts w:eastAsiaTheme="minorHAnsi"/>
          <w:sz w:val="20"/>
          <w:szCs w:val="20"/>
        </w:rPr>
      </w:pPr>
      <w:r w:rsidRPr="0053325A">
        <w:rPr>
          <w:rFonts w:eastAsiaTheme="minorHAnsi"/>
          <w:sz w:val="20"/>
          <w:szCs w:val="20"/>
        </w:rPr>
        <w:lastRenderedPageBreak/>
        <w:t xml:space="preserve">Приложение № 10 </w:t>
      </w:r>
    </w:p>
    <w:p w:rsidR="00762B7D" w:rsidRPr="0053325A" w:rsidRDefault="00762B7D" w:rsidP="00762B7D">
      <w:pPr>
        <w:jc w:val="right"/>
        <w:rPr>
          <w:rFonts w:eastAsiaTheme="minorHAnsi"/>
          <w:sz w:val="20"/>
          <w:szCs w:val="20"/>
        </w:rPr>
      </w:pPr>
      <w:r w:rsidRPr="0053325A">
        <w:rPr>
          <w:rFonts w:eastAsiaTheme="minorHAnsi"/>
          <w:sz w:val="20"/>
          <w:szCs w:val="20"/>
        </w:rPr>
        <w:t>к муниципальной программе «Формирование</w:t>
      </w:r>
    </w:p>
    <w:p w:rsidR="00762B7D" w:rsidRPr="0053325A" w:rsidRDefault="00762B7D" w:rsidP="00762B7D">
      <w:pPr>
        <w:jc w:val="right"/>
        <w:rPr>
          <w:rFonts w:eastAsiaTheme="minorHAnsi"/>
          <w:sz w:val="20"/>
          <w:szCs w:val="20"/>
        </w:rPr>
      </w:pPr>
      <w:r w:rsidRPr="0053325A">
        <w:rPr>
          <w:rFonts w:eastAsiaTheme="minorHAnsi"/>
          <w:sz w:val="20"/>
          <w:szCs w:val="20"/>
        </w:rPr>
        <w:t xml:space="preserve"> комфортной сельской среды» на 2018-2024 годы  </w:t>
      </w:r>
    </w:p>
    <w:p w:rsidR="00762B7D" w:rsidRPr="0053325A" w:rsidRDefault="00762B7D" w:rsidP="00762B7D">
      <w:pPr>
        <w:widowControl w:val="0"/>
        <w:autoSpaceDE w:val="0"/>
        <w:autoSpaceDN w:val="0"/>
        <w:ind w:firstLine="33"/>
        <w:jc w:val="center"/>
        <w:rPr>
          <w:bCs/>
          <w:sz w:val="20"/>
          <w:szCs w:val="20"/>
        </w:rPr>
      </w:pPr>
    </w:p>
    <w:p w:rsidR="00762B7D" w:rsidRPr="0053325A" w:rsidRDefault="00762B7D" w:rsidP="00762B7D">
      <w:pPr>
        <w:widowControl w:val="0"/>
        <w:autoSpaceDE w:val="0"/>
        <w:autoSpaceDN w:val="0"/>
        <w:ind w:firstLine="33"/>
        <w:jc w:val="center"/>
        <w:rPr>
          <w:bCs/>
          <w:sz w:val="20"/>
          <w:szCs w:val="20"/>
        </w:rPr>
      </w:pPr>
      <w:r w:rsidRPr="0053325A">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62B7D" w:rsidRPr="0053325A" w:rsidRDefault="00762B7D" w:rsidP="00762B7D">
      <w:pPr>
        <w:widowControl w:val="0"/>
        <w:autoSpaceDE w:val="0"/>
        <w:autoSpaceDN w:val="0"/>
        <w:rPr>
          <w:sz w:val="20"/>
          <w:szCs w:val="20"/>
        </w:rPr>
      </w:pPr>
    </w:p>
    <w:tbl>
      <w:tblPr>
        <w:tblpPr w:leftFromText="180" w:rightFromText="180" w:vertAnchor="text" w:horzAnchor="page" w:tblpX="578" w:tblpY="19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560"/>
        <w:gridCol w:w="1276"/>
        <w:gridCol w:w="1275"/>
        <w:gridCol w:w="1134"/>
        <w:gridCol w:w="1134"/>
        <w:gridCol w:w="1134"/>
        <w:gridCol w:w="1134"/>
        <w:gridCol w:w="1134"/>
        <w:gridCol w:w="1134"/>
      </w:tblGrid>
      <w:tr w:rsidR="00762B7D" w:rsidRPr="0053325A" w:rsidTr="00762B7D">
        <w:trPr>
          <w:trHeight w:val="20"/>
        </w:trPr>
        <w:tc>
          <w:tcPr>
            <w:tcW w:w="486"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 xml:space="preserve">№ </w:t>
            </w:r>
            <w:proofErr w:type="gramStart"/>
            <w:r w:rsidRPr="0053325A">
              <w:rPr>
                <w:sz w:val="20"/>
                <w:szCs w:val="20"/>
              </w:rPr>
              <w:t>п</w:t>
            </w:r>
            <w:proofErr w:type="gramEnd"/>
            <w:r w:rsidRPr="0053325A">
              <w:rPr>
                <w:sz w:val="20"/>
                <w:szCs w:val="20"/>
              </w:rPr>
              <w:t>/п</w:t>
            </w:r>
          </w:p>
        </w:tc>
        <w:tc>
          <w:tcPr>
            <w:tcW w:w="6285" w:type="dxa"/>
            <w:gridSpan w:val="4"/>
            <w:vAlign w:val="center"/>
          </w:tcPr>
          <w:p w:rsidR="00762B7D" w:rsidRPr="0053325A" w:rsidRDefault="00762B7D" w:rsidP="00762B7D">
            <w:pPr>
              <w:widowControl w:val="0"/>
              <w:autoSpaceDE w:val="0"/>
              <w:autoSpaceDN w:val="0"/>
              <w:jc w:val="center"/>
              <w:rPr>
                <w:sz w:val="20"/>
                <w:szCs w:val="20"/>
              </w:rPr>
            </w:pPr>
            <w:r w:rsidRPr="0053325A">
              <w:rPr>
                <w:sz w:val="20"/>
                <w:szCs w:val="20"/>
              </w:rPr>
              <w:t>Адрес объекта недвижимого имущества</w:t>
            </w:r>
          </w:p>
        </w:tc>
        <w:tc>
          <w:tcPr>
            <w:tcW w:w="1276"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Кадастровый номер земельного участка</w:t>
            </w:r>
          </w:p>
        </w:tc>
        <w:tc>
          <w:tcPr>
            <w:tcW w:w="1275"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Общая площадь земельного участка</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Наличие урн на земельном участке</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Наличие освещения на земельном участке</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Наличие лавок на земельном участке</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 xml:space="preserve">Наличие малых </w:t>
            </w:r>
            <w:proofErr w:type="spellStart"/>
            <w:proofErr w:type="gramStart"/>
            <w:r w:rsidRPr="0053325A">
              <w:rPr>
                <w:sz w:val="20"/>
                <w:szCs w:val="20"/>
              </w:rPr>
              <w:t>архитек-турных</w:t>
            </w:r>
            <w:proofErr w:type="spellEnd"/>
            <w:proofErr w:type="gramEnd"/>
            <w:r w:rsidRPr="0053325A">
              <w:rPr>
                <w:sz w:val="20"/>
                <w:szCs w:val="20"/>
              </w:rPr>
              <w:t xml:space="preserve"> форм на земельном участке</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 xml:space="preserve">Наличие </w:t>
            </w:r>
            <w:proofErr w:type="spellStart"/>
            <w:proofErr w:type="gramStart"/>
            <w:r w:rsidRPr="0053325A">
              <w:rPr>
                <w:sz w:val="20"/>
                <w:szCs w:val="20"/>
              </w:rPr>
              <w:t>асфальти-рованного</w:t>
            </w:r>
            <w:proofErr w:type="spellEnd"/>
            <w:proofErr w:type="gramEnd"/>
            <w:r w:rsidRPr="0053325A">
              <w:rPr>
                <w:sz w:val="20"/>
                <w:szCs w:val="20"/>
              </w:rPr>
              <w:t xml:space="preserve"> проезда на земельном участке</w:t>
            </w:r>
          </w:p>
        </w:tc>
        <w:tc>
          <w:tcPr>
            <w:tcW w:w="1134" w:type="dxa"/>
            <w:vMerge w:val="restart"/>
            <w:vAlign w:val="center"/>
          </w:tcPr>
          <w:p w:rsidR="00762B7D" w:rsidRPr="0053325A" w:rsidRDefault="00762B7D" w:rsidP="00762B7D">
            <w:pPr>
              <w:widowControl w:val="0"/>
              <w:autoSpaceDE w:val="0"/>
              <w:autoSpaceDN w:val="0"/>
              <w:jc w:val="center"/>
              <w:rPr>
                <w:sz w:val="20"/>
                <w:szCs w:val="20"/>
              </w:rPr>
            </w:pPr>
            <w:r w:rsidRPr="0053325A">
              <w:rPr>
                <w:sz w:val="20"/>
                <w:szCs w:val="20"/>
              </w:rPr>
              <w:t xml:space="preserve">ИНН </w:t>
            </w:r>
            <w:proofErr w:type="spellStart"/>
            <w:proofErr w:type="gramStart"/>
            <w:r w:rsidRPr="0053325A">
              <w:rPr>
                <w:sz w:val="20"/>
                <w:szCs w:val="20"/>
              </w:rPr>
              <w:t>юридичес</w:t>
            </w:r>
            <w:proofErr w:type="spellEnd"/>
            <w:r w:rsidRPr="0053325A">
              <w:rPr>
                <w:sz w:val="20"/>
                <w:szCs w:val="20"/>
              </w:rPr>
              <w:t>-кого</w:t>
            </w:r>
            <w:proofErr w:type="gramEnd"/>
            <w:r w:rsidRPr="0053325A">
              <w:rPr>
                <w:sz w:val="20"/>
                <w:szCs w:val="20"/>
              </w:rPr>
              <w:t xml:space="preserve"> лица, ИП</w:t>
            </w:r>
          </w:p>
        </w:tc>
      </w:tr>
      <w:tr w:rsidR="00762B7D" w:rsidRPr="0053325A" w:rsidTr="00762B7D">
        <w:trPr>
          <w:trHeight w:val="20"/>
        </w:trPr>
        <w:tc>
          <w:tcPr>
            <w:tcW w:w="486" w:type="dxa"/>
            <w:vMerge/>
          </w:tcPr>
          <w:p w:rsidR="00762B7D" w:rsidRPr="0053325A" w:rsidRDefault="00762B7D" w:rsidP="00762B7D">
            <w:pPr>
              <w:widowControl w:val="0"/>
              <w:autoSpaceDE w:val="0"/>
              <w:autoSpaceDN w:val="0"/>
              <w:rPr>
                <w:sz w:val="20"/>
                <w:szCs w:val="20"/>
              </w:rPr>
            </w:pPr>
          </w:p>
        </w:tc>
        <w:tc>
          <w:tcPr>
            <w:tcW w:w="1607"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Наименование Каратузского сельсовета</w:t>
            </w:r>
          </w:p>
          <w:p w:rsidR="00762B7D" w:rsidRPr="0053325A" w:rsidRDefault="00762B7D" w:rsidP="00762B7D">
            <w:pPr>
              <w:widowControl w:val="0"/>
              <w:autoSpaceDE w:val="0"/>
              <w:autoSpaceDN w:val="0"/>
              <w:jc w:val="center"/>
              <w:rPr>
                <w:sz w:val="20"/>
                <w:szCs w:val="20"/>
              </w:rPr>
            </w:pPr>
            <w:r w:rsidRPr="0053325A">
              <w:rPr>
                <w:sz w:val="20"/>
                <w:szCs w:val="20"/>
              </w:rPr>
              <w:t>(</w:t>
            </w:r>
            <w:proofErr w:type="spellStart"/>
            <w:proofErr w:type="gramStart"/>
            <w:r w:rsidRPr="0053325A">
              <w:rPr>
                <w:sz w:val="20"/>
                <w:szCs w:val="20"/>
              </w:rPr>
              <w:t>муниципаль-ного</w:t>
            </w:r>
            <w:proofErr w:type="spellEnd"/>
            <w:proofErr w:type="gramEnd"/>
            <w:r w:rsidRPr="0053325A">
              <w:rPr>
                <w:sz w:val="20"/>
                <w:szCs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Физическое расположение общественной территории</w:t>
            </w:r>
          </w:p>
        </w:tc>
        <w:tc>
          <w:tcPr>
            <w:tcW w:w="1559"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Наименование объекта недвижимого имущества, расположенного на земельном участке</w:t>
            </w:r>
          </w:p>
        </w:tc>
        <w:tc>
          <w:tcPr>
            <w:tcW w:w="1560" w:type="dxa"/>
            <w:vAlign w:val="center"/>
          </w:tcPr>
          <w:p w:rsidR="00762B7D" w:rsidRPr="0053325A" w:rsidRDefault="00762B7D" w:rsidP="00762B7D">
            <w:pPr>
              <w:widowControl w:val="0"/>
              <w:autoSpaceDE w:val="0"/>
              <w:autoSpaceDN w:val="0"/>
              <w:jc w:val="center"/>
              <w:rPr>
                <w:sz w:val="20"/>
                <w:szCs w:val="20"/>
              </w:rPr>
            </w:pPr>
            <w:r w:rsidRPr="0053325A">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762B7D" w:rsidRPr="0053325A" w:rsidRDefault="00762B7D" w:rsidP="00762B7D">
            <w:pPr>
              <w:widowControl w:val="0"/>
              <w:autoSpaceDE w:val="0"/>
              <w:autoSpaceDN w:val="0"/>
              <w:rPr>
                <w:sz w:val="20"/>
                <w:szCs w:val="20"/>
              </w:rPr>
            </w:pPr>
          </w:p>
        </w:tc>
        <w:tc>
          <w:tcPr>
            <w:tcW w:w="1275"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c>
          <w:tcPr>
            <w:tcW w:w="1134" w:type="dxa"/>
            <w:vMerge/>
          </w:tcPr>
          <w:p w:rsidR="00762B7D" w:rsidRPr="0053325A" w:rsidRDefault="00762B7D" w:rsidP="00762B7D">
            <w:pPr>
              <w:widowControl w:val="0"/>
              <w:autoSpaceDE w:val="0"/>
              <w:autoSpaceDN w:val="0"/>
              <w:rPr>
                <w:sz w:val="20"/>
                <w:szCs w:val="20"/>
              </w:rPr>
            </w:pPr>
          </w:p>
        </w:tc>
      </w:tr>
      <w:tr w:rsidR="00762B7D" w:rsidRPr="0053325A" w:rsidTr="00762B7D">
        <w:trPr>
          <w:trHeight w:val="20"/>
        </w:trPr>
        <w:tc>
          <w:tcPr>
            <w:tcW w:w="486" w:type="dxa"/>
          </w:tcPr>
          <w:p w:rsidR="00762B7D" w:rsidRPr="0053325A" w:rsidRDefault="00762B7D" w:rsidP="00762B7D">
            <w:pPr>
              <w:widowControl w:val="0"/>
              <w:autoSpaceDE w:val="0"/>
              <w:autoSpaceDN w:val="0"/>
              <w:jc w:val="center"/>
              <w:rPr>
                <w:sz w:val="20"/>
                <w:szCs w:val="20"/>
              </w:rPr>
            </w:pPr>
            <w:r w:rsidRPr="0053325A">
              <w:rPr>
                <w:sz w:val="20"/>
                <w:szCs w:val="20"/>
              </w:rPr>
              <w:t>1</w:t>
            </w:r>
          </w:p>
        </w:tc>
        <w:tc>
          <w:tcPr>
            <w:tcW w:w="1607" w:type="dxa"/>
          </w:tcPr>
          <w:p w:rsidR="00762B7D" w:rsidRPr="0053325A" w:rsidRDefault="00762B7D" w:rsidP="00762B7D">
            <w:pPr>
              <w:widowControl w:val="0"/>
              <w:autoSpaceDE w:val="0"/>
              <w:autoSpaceDN w:val="0"/>
              <w:jc w:val="center"/>
              <w:rPr>
                <w:sz w:val="20"/>
                <w:szCs w:val="20"/>
              </w:rPr>
            </w:pPr>
            <w:r w:rsidRPr="0053325A">
              <w:rPr>
                <w:sz w:val="20"/>
                <w:szCs w:val="20"/>
              </w:rPr>
              <w:t>2</w:t>
            </w:r>
          </w:p>
        </w:tc>
        <w:tc>
          <w:tcPr>
            <w:tcW w:w="1559" w:type="dxa"/>
          </w:tcPr>
          <w:p w:rsidR="00762B7D" w:rsidRPr="0053325A" w:rsidRDefault="00762B7D" w:rsidP="00762B7D">
            <w:pPr>
              <w:widowControl w:val="0"/>
              <w:autoSpaceDE w:val="0"/>
              <w:autoSpaceDN w:val="0"/>
              <w:jc w:val="center"/>
              <w:rPr>
                <w:sz w:val="20"/>
                <w:szCs w:val="20"/>
              </w:rPr>
            </w:pPr>
            <w:r w:rsidRPr="0053325A">
              <w:rPr>
                <w:sz w:val="20"/>
                <w:szCs w:val="20"/>
              </w:rPr>
              <w:t>3</w:t>
            </w:r>
          </w:p>
        </w:tc>
        <w:tc>
          <w:tcPr>
            <w:tcW w:w="1559" w:type="dxa"/>
          </w:tcPr>
          <w:p w:rsidR="00762B7D" w:rsidRPr="0053325A" w:rsidRDefault="00762B7D" w:rsidP="00762B7D">
            <w:pPr>
              <w:widowControl w:val="0"/>
              <w:autoSpaceDE w:val="0"/>
              <w:autoSpaceDN w:val="0"/>
              <w:jc w:val="center"/>
              <w:rPr>
                <w:sz w:val="20"/>
                <w:szCs w:val="20"/>
              </w:rPr>
            </w:pPr>
            <w:r w:rsidRPr="0053325A">
              <w:rPr>
                <w:sz w:val="20"/>
                <w:szCs w:val="20"/>
              </w:rPr>
              <w:t>4</w:t>
            </w:r>
          </w:p>
        </w:tc>
        <w:tc>
          <w:tcPr>
            <w:tcW w:w="1560" w:type="dxa"/>
          </w:tcPr>
          <w:p w:rsidR="00762B7D" w:rsidRPr="0053325A" w:rsidRDefault="00762B7D" w:rsidP="00762B7D">
            <w:pPr>
              <w:widowControl w:val="0"/>
              <w:autoSpaceDE w:val="0"/>
              <w:autoSpaceDN w:val="0"/>
              <w:jc w:val="center"/>
              <w:rPr>
                <w:sz w:val="20"/>
                <w:szCs w:val="20"/>
              </w:rPr>
            </w:pPr>
            <w:r w:rsidRPr="0053325A">
              <w:rPr>
                <w:sz w:val="20"/>
                <w:szCs w:val="20"/>
              </w:rPr>
              <w:t>5</w:t>
            </w:r>
          </w:p>
        </w:tc>
        <w:tc>
          <w:tcPr>
            <w:tcW w:w="1276" w:type="dxa"/>
          </w:tcPr>
          <w:p w:rsidR="00762B7D" w:rsidRPr="0053325A" w:rsidRDefault="00762B7D" w:rsidP="00762B7D">
            <w:pPr>
              <w:widowControl w:val="0"/>
              <w:autoSpaceDE w:val="0"/>
              <w:autoSpaceDN w:val="0"/>
              <w:jc w:val="center"/>
              <w:rPr>
                <w:sz w:val="20"/>
                <w:szCs w:val="20"/>
              </w:rPr>
            </w:pPr>
            <w:r w:rsidRPr="0053325A">
              <w:rPr>
                <w:sz w:val="20"/>
                <w:szCs w:val="20"/>
              </w:rPr>
              <w:t>6</w:t>
            </w:r>
          </w:p>
        </w:tc>
        <w:tc>
          <w:tcPr>
            <w:tcW w:w="1275" w:type="dxa"/>
          </w:tcPr>
          <w:p w:rsidR="00762B7D" w:rsidRPr="0053325A" w:rsidRDefault="00762B7D" w:rsidP="00762B7D">
            <w:pPr>
              <w:widowControl w:val="0"/>
              <w:autoSpaceDE w:val="0"/>
              <w:autoSpaceDN w:val="0"/>
              <w:jc w:val="center"/>
              <w:rPr>
                <w:sz w:val="20"/>
                <w:szCs w:val="20"/>
              </w:rPr>
            </w:pPr>
            <w:r w:rsidRPr="0053325A">
              <w:rPr>
                <w:sz w:val="20"/>
                <w:szCs w:val="20"/>
              </w:rPr>
              <w:t>7</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8</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9</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10</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11</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12</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13</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1.</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w:t>
            </w:r>
            <w:proofErr w:type="gramStart"/>
            <w:r w:rsidRPr="0053325A">
              <w:rPr>
                <w:sz w:val="20"/>
                <w:szCs w:val="20"/>
              </w:rPr>
              <w:t>Советская</w:t>
            </w:r>
            <w:proofErr w:type="gramEnd"/>
            <w:r w:rsidRPr="0053325A">
              <w:rPr>
                <w:sz w:val="20"/>
                <w:szCs w:val="20"/>
              </w:rPr>
              <w:t xml:space="preserve"> 19 «А». </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w:t>
            </w:r>
            <w:proofErr w:type="gramStart"/>
            <w:r w:rsidRPr="0053325A">
              <w:rPr>
                <w:sz w:val="20"/>
                <w:szCs w:val="20"/>
              </w:rPr>
              <w:t>Советская</w:t>
            </w:r>
            <w:proofErr w:type="gramEnd"/>
            <w:r w:rsidRPr="0053325A">
              <w:rPr>
                <w:sz w:val="20"/>
                <w:szCs w:val="20"/>
              </w:rPr>
              <w:t xml:space="preserve"> 19 «А».</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Магазин «Бриз»</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Собственность</w:t>
            </w:r>
          </w:p>
        </w:tc>
        <w:tc>
          <w:tcPr>
            <w:tcW w:w="1276" w:type="dxa"/>
          </w:tcPr>
          <w:p w:rsidR="00762B7D" w:rsidRPr="0053325A" w:rsidRDefault="00762B7D" w:rsidP="00762B7D">
            <w:pPr>
              <w:widowControl w:val="0"/>
              <w:autoSpaceDE w:val="0"/>
              <w:autoSpaceDN w:val="0"/>
              <w:rPr>
                <w:sz w:val="20"/>
                <w:szCs w:val="20"/>
              </w:rPr>
            </w:pPr>
            <w:r w:rsidRPr="0053325A">
              <w:rPr>
                <w:bCs/>
                <w:color w:val="333333"/>
                <w:sz w:val="20"/>
                <w:szCs w:val="20"/>
                <w:shd w:val="clear" w:color="auto" w:fill="FFFFFF"/>
              </w:rPr>
              <w:t>24:19:0101009:608</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445,2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241900030219</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2</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Куйбышева 26</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Куйбышева 26</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АО «Каратузское ДРСУ»</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Собственность</w:t>
            </w:r>
          </w:p>
        </w:tc>
        <w:tc>
          <w:tcPr>
            <w:tcW w:w="1276" w:type="dxa"/>
          </w:tcPr>
          <w:p w:rsidR="00762B7D" w:rsidRPr="0053325A" w:rsidRDefault="00762B7D" w:rsidP="00762B7D">
            <w:pPr>
              <w:widowControl w:val="0"/>
              <w:autoSpaceDE w:val="0"/>
              <w:autoSpaceDN w:val="0"/>
              <w:rPr>
                <w:sz w:val="20"/>
                <w:szCs w:val="20"/>
              </w:rPr>
            </w:pPr>
            <w:r w:rsidRPr="0053325A">
              <w:rPr>
                <w:bCs/>
                <w:color w:val="333333"/>
                <w:sz w:val="20"/>
                <w:szCs w:val="20"/>
                <w:shd w:val="clear" w:color="auto" w:fill="FFFFFF"/>
              </w:rPr>
              <w:t>24:19:0101005:170</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1219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 xml:space="preserve">Нет </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2419003797</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3</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Шевченко д. 2</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Шевченко д. 2</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ООО «</w:t>
            </w:r>
            <w:proofErr w:type="spellStart"/>
            <w:r w:rsidRPr="0053325A">
              <w:rPr>
                <w:sz w:val="20"/>
                <w:szCs w:val="20"/>
              </w:rPr>
              <w:t>Каратузский</w:t>
            </w:r>
            <w:proofErr w:type="spellEnd"/>
            <w:r w:rsidRPr="0053325A">
              <w:rPr>
                <w:sz w:val="20"/>
                <w:szCs w:val="20"/>
              </w:rPr>
              <w:t xml:space="preserve"> ТВК»</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Собственность</w:t>
            </w:r>
          </w:p>
        </w:tc>
        <w:tc>
          <w:tcPr>
            <w:tcW w:w="1276" w:type="dxa"/>
          </w:tcPr>
          <w:p w:rsidR="00762B7D" w:rsidRPr="0053325A" w:rsidRDefault="00762B7D" w:rsidP="00762B7D">
            <w:pPr>
              <w:widowControl w:val="0"/>
              <w:autoSpaceDE w:val="0"/>
              <w:autoSpaceDN w:val="0"/>
              <w:rPr>
                <w:sz w:val="20"/>
                <w:szCs w:val="20"/>
              </w:rPr>
            </w:pPr>
            <w:r w:rsidRPr="0053325A">
              <w:rPr>
                <w:bCs/>
                <w:color w:val="333333"/>
                <w:sz w:val="20"/>
                <w:szCs w:val="20"/>
                <w:shd w:val="clear" w:color="auto" w:fill="FFFFFF"/>
              </w:rPr>
              <w:t>24:19:0101005:50</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9876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 xml:space="preserve">Нет </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color w:val="000000"/>
                <w:sz w:val="20"/>
                <w:szCs w:val="20"/>
                <w:shd w:val="clear" w:color="auto" w:fill="FFFFFF"/>
              </w:rPr>
              <w:t>2419005466</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4</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w:t>
            </w:r>
            <w:r w:rsidRPr="0053325A">
              <w:rPr>
                <w:sz w:val="20"/>
                <w:szCs w:val="20"/>
              </w:rPr>
              <w:lastRenderedPageBreak/>
              <w:t xml:space="preserve">сельсовет, с. Каратузское ул. </w:t>
            </w:r>
            <w:proofErr w:type="gramStart"/>
            <w:r w:rsidRPr="0053325A">
              <w:rPr>
                <w:sz w:val="20"/>
                <w:szCs w:val="20"/>
              </w:rPr>
              <w:t>Советская</w:t>
            </w:r>
            <w:proofErr w:type="gramEnd"/>
            <w:r w:rsidRPr="0053325A">
              <w:rPr>
                <w:sz w:val="20"/>
                <w:szCs w:val="20"/>
              </w:rPr>
              <w:t xml:space="preserve"> д.36</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lastRenderedPageBreak/>
              <w:t>Каратузский</w:t>
            </w:r>
            <w:proofErr w:type="spellEnd"/>
            <w:r w:rsidRPr="0053325A">
              <w:rPr>
                <w:sz w:val="20"/>
                <w:szCs w:val="20"/>
              </w:rPr>
              <w:t xml:space="preserve"> </w:t>
            </w:r>
            <w:r w:rsidRPr="0053325A">
              <w:rPr>
                <w:sz w:val="20"/>
                <w:szCs w:val="20"/>
              </w:rPr>
              <w:lastRenderedPageBreak/>
              <w:t xml:space="preserve">сельсовет, с. Каратузское ул. </w:t>
            </w:r>
            <w:proofErr w:type="gramStart"/>
            <w:r w:rsidRPr="0053325A">
              <w:rPr>
                <w:sz w:val="20"/>
                <w:szCs w:val="20"/>
              </w:rPr>
              <w:t>Советская</w:t>
            </w:r>
            <w:proofErr w:type="gramEnd"/>
            <w:r w:rsidRPr="0053325A">
              <w:rPr>
                <w:sz w:val="20"/>
                <w:szCs w:val="20"/>
              </w:rPr>
              <w:t xml:space="preserve"> д.36</w:t>
            </w:r>
          </w:p>
        </w:tc>
        <w:tc>
          <w:tcPr>
            <w:tcW w:w="1559" w:type="dxa"/>
          </w:tcPr>
          <w:p w:rsidR="00762B7D" w:rsidRPr="0053325A" w:rsidRDefault="00762B7D" w:rsidP="00762B7D">
            <w:pPr>
              <w:widowControl w:val="0"/>
              <w:autoSpaceDE w:val="0"/>
              <w:autoSpaceDN w:val="0"/>
              <w:rPr>
                <w:sz w:val="20"/>
                <w:szCs w:val="20"/>
              </w:rPr>
            </w:pPr>
            <w:r w:rsidRPr="0053325A">
              <w:rPr>
                <w:sz w:val="20"/>
                <w:szCs w:val="20"/>
              </w:rPr>
              <w:lastRenderedPageBreak/>
              <w:t xml:space="preserve">Магазин </w:t>
            </w:r>
            <w:r w:rsidRPr="0053325A">
              <w:rPr>
                <w:sz w:val="20"/>
                <w:szCs w:val="20"/>
              </w:rPr>
              <w:lastRenderedPageBreak/>
              <w:t>«Нива»</w:t>
            </w:r>
          </w:p>
        </w:tc>
        <w:tc>
          <w:tcPr>
            <w:tcW w:w="1560" w:type="dxa"/>
          </w:tcPr>
          <w:p w:rsidR="00762B7D" w:rsidRPr="0053325A" w:rsidRDefault="00762B7D" w:rsidP="00762B7D">
            <w:pPr>
              <w:widowControl w:val="0"/>
              <w:autoSpaceDE w:val="0"/>
              <w:autoSpaceDN w:val="0"/>
              <w:rPr>
                <w:sz w:val="20"/>
                <w:szCs w:val="20"/>
              </w:rPr>
            </w:pPr>
            <w:r w:rsidRPr="0053325A">
              <w:rPr>
                <w:sz w:val="20"/>
                <w:szCs w:val="20"/>
              </w:rPr>
              <w:lastRenderedPageBreak/>
              <w:t>Аренда</w:t>
            </w:r>
          </w:p>
        </w:tc>
        <w:tc>
          <w:tcPr>
            <w:tcW w:w="1276" w:type="dxa"/>
          </w:tcPr>
          <w:p w:rsidR="00762B7D" w:rsidRPr="0053325A" w:rsidRDefault="00762B7D" w:rsidP="00762B7D">
            <w:pPr>
              <w:widowControl w:val="0"/>
              <w:autoSpaceDE w:val="0"/>
              <w:autoSpaceDN w:val="0"/>
              <w:rPr>
                <w:sz w:val="20"/>
                <w:szCs w:val="20"/>
              </w:rPr>
            </w:pPr>
            <w:r w:rsidRPr="0053325A">
              <w:rPr>
                <w:bCs/>
                <w:color w:val="333333"/>
                <w:sz w:val="20"/>
                <w:szCs w:val="20"/>
                <w:shd w:val="clear" w:color="auto" w:fill="FFFFFF"/>
              </w:rPr>
              <w:t>24:19:01010</w:t>
            </w:r>
            <w:r w:rsidRPr="0053325A">
              <w:rPr>
                <w:bCs/>
                <w:color w:val="333333"/>
                <w:sz w:val="20"/>
                <w:szCs w:val="20"/>
                <w:shd w:val="clear" w:color="auto" w:fill="FFFFFF"/>
              </w:rPr>
              <w:lastRenderedPageBreak/>
              <w:t>08:260</w:t>
            </w:r>
          </w:p>
        </w:tc>
        <w:tc>
          <w:tcPr>
            <w:tcW w:w="1275" w:type="dxa"/>
          </w:tcPr>
          <w:p w:rsidR="00762B7D" w:rsidRPr="0053325A" w:rsidRDefault="00762B7D" w:rsidP="00762B7D">
            <w:pPr>
              <w:widowControl w:val="0"/>
              <w:autoSpaceDE w:val="0"/>
              <w:autoSpaceDN w:val="0"/>
              <w:rPr>
                <w:sz w:val="20"/>
                <w:szCs w:val="20"/>
              </w:rPr>
            </w:pPr>
            <w:r w:rsidRPr="0053325A">
              <w:rPr>
                <w:sz w:val="20"/>
                <w:szCs w:val="20"/>
              </w:rPr>
              <w:lastRenderedPageBreak/>
              <w:t xml:space="preserve">336,9 </w:t>
            </w:r>
            <w:proofErr w:type="spellStart"/>
            <w:r w:rsidRPr="0053325A">
              <w:rPr>
                <w:sz w:val="20"/>
                <w:szCs w:val="20"/>
              </w:rPr>
              <w:t>кв</w:t>
            </w:r>
            <w:proofErr w:type="gramStart"/>
            <w:r w:rsidRPr="0053325A">
              <w:rPr>
                <w:sz w:val="20"/>
                <w:szCs w:val="20"/>
              </w:rPr>
              <w:t>.м</w:t>
            </w:r>
            <w:proofErr w:type="spellEnd"/>
            <w:proofErr w:type="gramEnd"/>
            <w:r w:rsidRPr="0053325A">
              <w:rPr>
                <w:sz w:val="20"/>
                <w:szCs w:val="20"/>
              </w:rPr>
              <w:t xml:space="preserve"> </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246600226</w:t>
            </w:r>
            <w:r w:rsidRPr="0053325A">
              <w:rPr>
                <w:sz w:val="20"/>
                <w:szCs w:val="20"/>
              </w:rPr>
              <w:lastRenderedPageBreak/>
              <w:t>210</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lastRenderedPageBreak/>
              <w:t>5</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Горького 1а</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Горького 1а</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филиал ГП КК «</w:t>
            </w:r>
            <w:proofErr w:type="gramStart"/>
            <w:r w:rsidRPr="0053325A">
              <w:rPr>
                <w:sz w:val="20"/>
                <w:szCs w:val="20"/>
              </w:rPr>
              <w:t>Краевое</w:t>
            </w:r>
            <w:proofErr w:type="gramEnd"/>
            <w:r w:rsidRPr="0053325A">
              <w:rPr>
                <w:sz w:val="20"/>
                <w:szCs w:val="20"/>
              </w:rPr>
              <w:t xml:space="preserve"> АТП»</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Собственность</w:t>
            </w:r>
          </w:p>
        </w:tc>
        <w:tc>
          <w:tcPr>
            <w:tcW w:w="1276" w:type="dxa"/>
          </w:tcPr>
          <w:p w:rsidR="00762B7D" w:rsidRPr="0053325A" w:rsidRDefault="00762B7D" w:rsidP="00762B7D">
            <w:pPr>
              <w:widowControl w:val="0"/>
              <w:autoSpaceDE w:val="0"/>
              <w:autoSpaceDN w:val="0"/>
              <w:rPr>
                <w:sz w:val="20"/>
                <w:szCs w:val="20"/>
              </w:rPr>
            </w:pPr>
            <w:r w:rsidRPr="0053325A">
              <w:rPr>
                <w:sz w:val="20"/>
                <w:szCs w:val="20"/>
              </w:rPr>
              <w:t>24:19:0102007:78</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39048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2442002030</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6</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w:t>
            </w:r>
            <w:proofErr w:type="gramStart"/>
            <w:r w:rsidRPr="0053325A">
              <w:rPr>
                <w:sz w:val="20"/>
                <w:szCs w:val="20"/>
              </w:rPr>
              <w:t>Советская</w:t>
            </w:r>
            <w:proofErr w:type="gramEnd"/>
            <w:r w:rsidRPr="0053325A">
              <w:rPr>
                <w:sz w:val="20"/>
                <w:szCs w:val="20"/>
              </w:rPr>
              <w:t xml:space="preserve"> д. 46</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w:t>
            </w:r>
            <w:proofErr w:type="gramStart"/>
            <w:r w:rsidRPr="0053325A">
              <w:rPr>
                <w:sz w:val="20"/>
                <w:szCs w:val="20"/>
              </w:rPr>
              <w:t>Советская</w:t>
            </w:r>
            <w:proofErr w:type="gramEnd"/>
            <w:r w:rsidRPr="0053325A">
              <w:rPr>
                <w:sz w:val="20"/>
                <w:szCs w:val="20"/>
              </w:rPr>
              <w:t xml:space="preserve"> д. 46</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Магазин «</w:t>
            </w:r>
            <w:proofErr w:type="spellStart"/>
            <w:r w:rsidRPr="0053325A">
              <w:rPr>
                <w:sz w:val="20"/>
                <w:szCs w:val="20"/>
              </w:rPr>
              <w:t>Тайгиш</w:t>
            </w:r>
            <w:proofErr w:type="spellEnd"/>
            <w:r w:rsidRPr="0053325A">
              <w:rPr>
                <w:sz w:val="20"/>
                <w:szCs w:val="20"/>
              </w:rPr>
              <w:t>»</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Собственность</w:t>
            </w:r>
          </w:p>
        </w:tc>
        <w:tc>
          <w:tcPr>
            <w:tcW w:w="1276" w:type="dxa"/>
          </w:tcPr>
          <w:p w:rsidR="00762B7D" w:rsidRPr="0053325A" w:rsidRDefault="00762B7D" w:rsidP="00762B7D">
            <w:pPr>
              <w:widowControl w:val="0"/>
              <w:autoSpaceDE w:val="0"/>
              <w:autoSpaceDN w:val="0"/>
              <w:rPr>
                <w:sz w:val="20"/>
                <w:szCs w:val="20"/>
              </w:rPr>
            </w:pPr>
            <w:r w:rsidRPr="0053325A">
              <w:rPr>
                <w:sz w:val="20"/>
                <w:szCs w:val="20"/>
              </w:rPr>
              <w:t>24:19:0101010:205</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1562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2419005681</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7</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Мира,28</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Мира,28</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 xml:space="preserve">Инфекционное отделение, </w:t>
            </w:r>
            <w:proofErr w:type="spellStart"/>
            <w:r w:rsidRPr="0053325A">
              <w:rPr>
                <w:sz w:val="20"/>
                <w:szCs w:val="20"/>
              </w:rPr>
              <w:t>стоматологическо-ортопидический</w:t>
            </w:r>
            <w:proofErr w:type="spellEnd"/>
            <w:r w:rsidRPr="0053325A">
              <w:rPr>
                <w:sz w:val="20"/>
                <w:szCs w:val="20"/>
              </w:rPr>
              <w:t xml:space="preserve"> кабинет, ЛФК</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Постоянное бессрочное пользование</w:t>
            </w:r>
          </w:p>
        </w:tc>
        <w:tc>
          <w:tcPr>
            <w:tcW w:w="1276" w:type="dxa"/>
          </w:tcPr>
          <w:p w:rsidR="00762B7D" w:rsidRPr="0053325A" w:rsidRDefault="00762B7D" w:rsidP="00762B7D">
            <w:pPr>
              <w:widowControl w:val="0"/>
              <w:autoSpaceDE w:val="0"/>
              <w:autoSpaceDN w:val="0"/>
              <w:rPr>
                <w:sz w:val="20"/>
                <w:szCs w:val="20"/>
              </w:rPr>
            </w:pPr>
            <w:r w:rsidRPr="0053325A">
              <w:rPr>
                <w:sz w:val="20"/>
                <w:szCs w:val="20"/>
              </w:rPr>
              <w:t>24:19:0101008:702</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1991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2419004085</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8</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w:t>
            </w:r>
            <w:proofErr w:type="gramStart"/>
            <w:r w:rsidRPr="0053325A">
              <w:rPr>
                <w:sz w:val="20"/>
                <w:szCs w:val="20"/>
              </w:rPr>
              <w:t>Советская</w:t>
            </w:r>
            <w:proofErr w:type="gramEnd"/>
            <w:r w:rsidRPr="0053325A">
              <w:rPr>
                <w:sz w:val="20"/>
                <w:szCs w:val="20"/>
              </w:rPr>
              <w:t>,28</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w:t>
            </w:r>
            <w:proofErr w:type="gramStart"/>
            <w:r w:rsidRPr="0053325A">
              <w:rPr>
                <w:sz w:val="20"/>
                <w:szCs w:val="20"/>
              </w:rPr>
              <w:t>Советская</w:t>
            </w:r>
            <w:proofErr w:type="gramEnd"/>
            <w:r w:rsidRPr="0053325A">
              <w:rPr>
                <w:sz w:val="20"/>
                <w:szCs w:val="20"/>
              </w:rPr>
              <w:t>,28</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Лечебный корпус, поликлиника, административный корпус</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 xml:space="preserve">Постоянное бессрочное пользование </w:t>
            </w:r>
          </w:p>
        </w:tc>
        <w:tc>
          <w:tcPr>
            <w:tcW w:w="1276" w:type="dxa"/>
          </w:tcPr>
          <w:p w:rsidR="00762B7D" w:rsidRPr="0053325A" w:rsidRDefault="00762B7D" w:rsidP="00762B7D">
            <w:pPr>
              <w:widowControl w:val="0"/>
              <w:autoSpaceDE w:val="0"/>
              <w:autoSpaceDN w:val="0"/>
              <w:rPr>
                <w:sz w:val="20"/>
                <w:szCs w:val="20"/>
              </w:rPr>
            </w:pPr>
            <w:r w:rsidRPr="0053325A">
              <w:rPr>
                <w:sz w:val="20"/>
                <w:szCs w:val="20"/>
              </w:rPr>
              <w:t>24:19:0101008:703</w:t>
            </w:r>
          </w:p>
        </w:tc>
        <w:tc>
          <w:tcPr>
            <w:tcW w:w="1275" w:type="dxa"/>
          </w:tcPr>
          <w:p w:rsidR="00762B7D" w:rsidRPr="0053325A" w:rsidRDefault="00762B7D" w:rsidP="00762B7D">
            <w:pPr>
              <w:widowControl w:val="0"/>
              <w:autoSpaceDE w:val="0"/>
              <w:autoSpaceDN w:val="0"/>
              <w:rPr>
                <w:sz w:val="20"/>
                <w:szCs w:val="20"/>
              </w:rPr>
            </w:pPr>
            <w:r w:rsidRPr="0053325A">
              <w:rPr>
                <w:sz w:val="20"/>
                <w:szCs w:val="20"/>
              </w:rPr>
              <w:t xml:space="preserve">16148 </w:t>
            </w:r>
            <w:proofErr w:type="spellStart"/>
            <w:r w:rsidRPr="0053325A">
              <w:rPr>
                <w:sz w:val="20"/>
                <w:szCs w:val="20"/>
              </w:rPr>
              <w:t>кв</w:t>
            </w:r>
            <w:proofErr w:type="gramStart"/>
            <w:r w:rsidRPr="0053325A">
              <w:rPr>
                <w:sz w:val="20"/>
                <w:szCs w:val="20"/>
              </w:rPr>
              <w:t>.м</w:t>
            </w:r>
            <w:proofErr w:type="spellEnd"/>
            <w:proofErr w:type="gramEnd"/>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2419004085</w:t>
            </w:r>
          </w:p>
        </w:tc>
      </w:tr>
      <w:tr w:rsidR="00762B7D" w:rsidRPr="0053325A" w:rsidTr="00762B7D">
        <w:trPr>
          <w:trHeight w:val="20"/>
        </w:trPr>
        <w:tc>
          <w:tcPr>
            <w:tcW w:w="486" w:type="dxa"/>
          </w:tcPr>
          <w:p w:rsidR="00762B7D" w:rsidRPr="0053325A" w:rsidRDefault="00762B7D" w:rsidP="00762B7D">
            <w:pPr>
              <w:widowControl w:val="0"/>
              <w:autoSpaceDE w:val="0"/>
              <w:autoSpaceDN w:val="0"/>
              <w:rPr>
                <w:sz w:val="20"/>
                <w:szCs w:val="20"/>
              </w:rPr>
            </w:pPr>
            <w:r w:rsidRPr="0053325A">
              <w:rPr>
                <w:sz w:val="20"/>
                <w:szCs w:val="20"/>
              </w:rPr>
              <w:t>9</w:t>
            </w:r>
          </w:p>
        </w:tc>
        <w:tc>
          <w:tcPr>
            <w:tcW w:w="1607"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Юности,3</w:t>
            </w:r>
          </w:p>
        </w:tc>
        <w:tc>
          <w:tcPr>
            <w:tcW w:w="1559" w:type="dxa"/>
          </w:tcPr>
          <w:p w:rsidR="00762B7D" w:rsidRPr="0053325A" w:rsidRDefault="00762B7D" w:rsidP="00762B7D">
            <w:pPr>
              <w:widowControl w:val="0"/>
              <w:autoSpaceDE w:val="0"/>
              <w:autoSpaceDN w:val="0"/>
              <w:rPr>
                <w:sz w:val="20"/>
                <w:szCs w:val="20"/>
              </w:rPr>
            </w:pPr>
            <w:proofErr w:type="spellStart"/>
            <w:r w:rsidRPr="0053325A">
              <w:rPr>
                <w:sz w:val="20"/>
                <w:szCs w:val="20"/>
              </w:rPr>
              <w:t>Каратузский</w:t>
            </w:r>
            <w:proofErr w:type="spellEnd"/>
            <w:r w:rsidRPr="0053325A">
              <w:rPr>
                <w:sz w:val="20"/>
                <w:szCs w:val="20"/>
              </w:rPr>
              <w:t xml:space="preserve"> сельсовет, с. Каратузское ул. Юности,3</w:t>
            </w:r>
          </w:p>
        </w:tc>
        <w:tc>
          <w:tcPr>
            <w:tcW w:w="1559" w:type="dxa"/>
          </w:tcPr>
          <w:p w:rsidR="00762B7D" w:rsidRPr="0053325A" w:rsidRDefault="00762B7D" w:rsidP="00762B7D">
            <w:pPr>
              <w:widowControl w:val="0"/>
              <w:autoSpaceDE w:val="0"/>
              <w:autoSpaceDN w:val="0"/>
              <w:rPr>
                <w:sz w:val="20"/>
                <w:szCs w:val="20"/>
              </w:rPr>
            </w:pPr>
            <w:r w:rsidRPr="0053325A">
              <w:rPr>
                <w:sz w:val="20"/>
                <w:szCs w:val="20"/>
              </w:rPr>
              <w:t xml:space="preserve">Терапевтический корпус, детское отделение </w:t>
            </w:r>
          </w:p>
        </w:tc>
        <w:tc>
          <w:tcPr>
            <w:tcW w:w="1560" w:type="dxa"/>
          </w:tcPr>
          <w:p w:rsidR="00762B7D" w:rsidRPr="0053325A" w:rsidRDefault="00762B7D" w:rsidP="00762B7D">
            <w:pPr>
              <w:widowControl w:val="0"/>
              <w:autoSpaceDE w:val="0"/>
              <w:autoSpaceDN w:val="0"/>
              <w:rPr>
                <w:sz w:val="20"/>
                <w:szCs w:val="20"/>
              </w:rPr>
            </w:pPr>
            <w:r w:rsidRPr="0053325A">
              <w:rPr>
                <w:sz w:val="20"/>
                <w:szCs w:val="20"/>
              </w:rPr>
              <w:t>Постоянное бессрочное пользование</w:t>
            </w:r>
          </w:p>
        </w:tc>
        <w:tc>
          <w:tcPr>
            <w:tcW w:w="1276" w:type="dxa"/>
          </w:tcPr>
          <w:p w:rsidR="00762B7D" w:rsidRPr="0053325A" w:rsidRDefault="00762B7D" w:rsidP="00762B7D">
            <w:pPr>
              <w:widowControl w:val="0"/>
              <w:autoSpaceDE w:val="0"/>
              <w:autoSpaceDN w:val="0"/>
              <w:rPr>
                <w:sz w:val="20"/>
                <w:szCs w:val="20"/>
              </w:rPr>
            </w:pPr>
          </w:p>
        </w:tc>
        <w:tc>
          <w:tcPr>
            <w:tcW w:w="1275" w:type="dxa"/>
          </w:tcPr>
          <w:p w:rsidR="00762B7D" w:rsidRPr="0053325A" w:rsidRDefault="00762B7D" w:rsidP="00762B7D">
            <w:pPr>
              <w:widowControl w:val="0"/>
              <w:autoSpaceDE w:val="0"/>
              <w:autoSpaceDN w:val="0"/>
              <w:rPr>
                <w:sz w:val="20"/>
                <w:szCs w:val="20"/>
              </w:rPr>
            </w:pP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Да</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Нет</w:t>
            </w:r>
          </w:p>
        </w:tc>
        <w:tc>
          <w:tcPr>
            <w:tcW w:w="1134" w:type="dxa"/>
          </w:tcPr>
          <w:p w:rsidR="00762B7D" w:rsidRPr="0053325A" w:rsidRDefault="00762B7D" w:rsidP="00762B7D">
            <w:pPr>
              <w:widowControl w:val="0"/>
              <w:autoSpaceDE w:val="0"/>
              <w:autoSpaceDN w:val="0"/>
              <w:rPr>
                <w:sz w:val="20"/>
                <w:szCs w:val="20"/>
              </w:rPr>
            </w:pPr>
            <w:r w:rsidRPr="0053325A">
              <w:rPr>
                <w:sz w:val="20"/>
                <w:szCs w:val="20"/>
              </w:rPr>
              <w:t>2419004085</w:t>
            </w:r>
          </w:p>
        </w:tc>
      </w:tr>
    </w:tbl>
    <w:p w:rsidR="00762B7D" w:rsidRPr="0053325A" w:rsidRDefault="00762B7D" w:rsidP="00762B7D">
      <w:pPr>
        <w:widowControl w:val="0"/>
        <w:autoSpaceDE w:val="0"/>
        <w:autoSpaceDN w:val="0"/>
        <w:rPr>
          <w:sz w:val="20"/>
          <w:szCs w:val="20"/>
        </w:rPr>
      </w:pPr>
    </w:p>
    <w:p w:rsidR="00762B7D" w:rsidRPr="0053325A" w:rsidRDefault="00762B7D" w:rsidP="00762B7D">
      <w:pPr>
        <w:widowControl w:val="0"/>
        <w:autoSpaceDE w:val="0"/>
        <w:autoSpaceDN w:val="0"/>
        <w:rPr>
          <w:sz w:val="20"/>
          <w:szCs w:val="20"/>
        </w:rPr>
      </w:pPr>
    </w:p>
    <w:p w:rsidR="00762B7D" w:rsidRPr="0053325A" w:rsidRDefault="00762B7D" w:rsidP="00762B7D">
      <w:pPr>
        <w:autoSpaceDE w:val="0"/>
        <w:autoSpaceDN w:val="0"/>
        <w:adjustRightInd w:val="0"/>
        <w:jc w:val="both"/>
        <w:rPr>
          <w:sz w:val="20"/>
          <w:szCs w:val="20"/>
        </w:rPr>
      </w:pPr>
    </w:p>
    <w:p w:rsidR="00762B7D" w:rsidRPr="0053325A" w:rsidRDefault="00762B7D" w:rsidP="00762B7D">
      <w:pPr>
        <w:autoSpaceDE w:val="0"/>
        <w:autoSpaceDN w:val="0"/>
        <w:adjustRightInd w:val="0"/>
        <w:jc w:val="both"/>
        <w:rPr>
          <w:sz w:val="20"/>
          <w:szCs w:val="20"/>
        </w:rPr>
      </w:pPr>
    </w:p>
    <w:p w:rsidR="00762B7D" w:rsidRPr="0053325A" w:rsidRDefault="00762B7D" w:rsidP="00762B7D">
      <w:pPr>
        <w:autoSpaceDE w:val="0"/>
        <w:autoSpaceDN w:val="0"/>
        <w:adjustRightInd w:val="0"/>
        <w:jc w:val="both"/>
        <w:rPr>
          <w:sz w:val="20"/>
          <w:szCs w:val="20"/>
        </w:rPr>
      </w:pPr>
      <w:r w:rsidRPr="0053325A">
        <w:rPr>
          <w:sz w:val="20"/>
          <w:szCs w:val="20"/>
        </w:rPr>
        <w:t>Глава администрации Каратузского сельсовета                     _____________________                         _________________________</w:t>
      </w:r>
    </w:p>
    <w:p w:rsidR="00762B7D" w:rsidRPr="0053325A" w:rsidRDefault="00762B7D" w:rsidP="00762B7D">
      <w:pPr>
        <w:autoSpaceDE w:val="0"/>
        <w:autoSpaceDN w:val="0"/>
        <w:adjustRightInd w:val="0"/>
        <w:jc w:val="both"/>
        <w:rPr>
          <w:sz w:val="20"/>
          <w:szCs w:val="20"/>
        </w:rPr>
      </w:pPr>
      <w:r w:rsidRPr="0053325A">
        <w:rPr>
          <w:sz w:val="20"/>
          <w:szCs w:val="20"/>
        </w:rPr>
        <w:t xml:space="preserve">                                                                                                                 (подпись)                                                                             (расшифровка подписи)</w:t>
      </w:r>
    </w:p>
    <w:p w:rsidR="00762B7D" w:rsidRDefault="00762B7D" w:rsidP="00762B7D">
      <w:pPr>
        <w:pStyle w:val="ConsPlusNormal"/>
        <w:rPr>
          <w:rFonts w:ascii="Times New Roman" w:hAnsi="Times New Roman" w:cs="Times New Roman"/>
          <w:b/>
        </w:rPr>
      </w:pPr>
      <w:r>
        <w:rPr>
          <w:rFonts w:ascii="Times New Roman" w:hAnsi="Times New Roman" w:cs="Times New Roman"/>
          <w:b/>
        </w:rPr>
        <w:br w:type="page"/>
      </w:r>
    </w:p>
    <w:p w:rsidR="00762B7D" w:rsidRPr="0053325A" w:rsidRDefault="00762B7D" w:rsidP="00762B7D">
      <w:pPr>
        <w:widowControl w:val="0"/>
        <w:tabs>
          <w:tab w:val="left" w:pos="9072"/>
        </w:tabs>
        <w:autoSpaceDE w:val="0"/>
        <w:autoSpaceDN w:val="0"/>
        <w:ind w:left="9072"/>
        <w:jc w:val="right"/>
        <w:outlineLvl w:val="1"/>
        <w:rPr>
          <w:sz w:val="20"/>
          <w:szCs w:val="20"/>
        </w:rPr>
      </w:pPr>
      <w:r w:rsidRPr="0053325A">
        <w:rPr>
          <w:sz w:val="20"/>
          <w:szCs w:val="20"/>
        </w:rPr>
        <w:lastRenderedPageBreak/>
        <w:t>Приложение № 11</w:t>
      </w:r>
    </w:p>
    <w:p w:rsidR="00762B7D" w:rsidRPr="0053325A" w:rsidRDefault="00762B7D" w:rsidP="00762B7D">
      <w:pPr>
        <w:jc w:val="right"/>
        <w:rPr>
          <w:sz w:val="20"/>
          <w:szCs w:val="20"/>
        </w:rPr>
      </w:pPr>
      <w:r w:rsidRPr="0053325A">
        <w:rPr>
          <w:sz w:val="20"/>
          <w:szCs w:val="20"/>
        </w:rPr>
        <w:t>к муниципальной программе «Формирование</w:t>
      </w:r>
    </w:p>
    <w:p w:rsidR="00762B7D" w:rsidRPr="0053325A" w:rsidRDefault="00762B7D" w:rsidP="00762B7D">
      <w:pPr>
        <w:jc w:val="right"/>
        <w:rPr>
          <w:sz w:val="20"/>
          <w:szCs w:val="20"/>
        </w:rPr>
      </w:pPr>
      <w:r w:rsidRPr="0053325A">
        <w:rPr>
          <w:sz w:val="20"/>
          <w:szCs w:val="20"/>
        </w:rPr>
        <w:t xml:space="preserve"> комфортной сельской среды» на 2018-2024 годы  </w:t>
      </w:r>
    </w:p>
    <w:p w:rsidR="00762B7D" w:rsidRPr="0053325A" w:rsidRDefault="00762B7D" w:rsidP="00762B7D">
      <w:pPr>
        <w:jc w:val="right"/>
        <w:rPr>
          <w:sz w:val="20"/>
          <w:szCs w:val="20"/>
        </w:rPr>
      </w:pPr>
    </w:p>
    <w:p w:rsidR="00762B7D" w:rsidRPr="0053325A" w:rsidRDefault="00762B7D" w:rsidP="00762B7D">
      <w:pPr>
        <w:widowControl w:val="0"/>
        <w:autoSpaceDE w:val="0"/>
        <w:autoSpaceDN w:val="0"/>
        <w:jc w:val="center"/>
        <w:rPr>
          <w:sz w:val="20"/>
          <w:szCs w:val="20"/>
        </w:rPr>
      </w:pPr>
      <w:r w:rsidRPr="0053325A">
        <w:rPr>
          <w:sz w:val="20"/>
          <w:szCs w:val="20"/>
        </w:rPr>
        <w:t>Паспорт дворовой территории</w:t>
      </w:r>
    </w:p>
    <w:p w:rsidR="00762B7D" w:rsidRPr="0053325A" w:rsidRDefault="00762B7D" w:rsidP="00762B7D">
      <w:pPr>
        <w:widowControl w:val="0"/>
        <w:autoSpaceDE w:val="0"/>
        <w:autoSpaceDN w:val="0"/>
        <w:jc w:val="center"/>
        <w:rPr>
          <w:sz w:val="20"/>
          <w:szCs w:val="20"/>
        </w:rPr>
      </w:pPr>
      <w:r w:rsidRPr="0053325A">
        <w:rPr>
          <w:sz w:val="20"/>
          <w:szCs w:val="20"/>
        </w:rPr>
        <w:t>индивидуальных жилых домов и земельных участков, предоставленных для их размещения</w:t>
      </w:r>
    </w:p>
    <w:p w:rsidR="00762B7D" w:rsidRPr="0053325A" w:rsidRDefault="00762B7D" w:rsidP="00762B7D">
      <w:pPr>
        <w:widowControl w:val="0"/>
        <w:autoSpaceDE w:val="0"/>
        <w:autoSpaceDN w:val="0"/>
        <w:jc w:val="center"/>
        <w:rPr>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417"/>
        <w:gridCol w:w="992"/>
        <w:gridCol w:w="1276"/>
        <w:gridCol w:w="1134"/>
        <w:gridCol w:w="1701"/>
        <w:gridCol w:w="1701"/>
        <w:gridCol w:w="1418"/>
        <w:gridCol w:w="1134"/>
      </w:tblGrid>
      <w:tr w:rsidR="00762B7D" w:rsidRPr="0053325A" w:rsidTr="00762B7D">
        <w:trPr>
          <w:trHeight w:val="231"/>
        </w:trPr>
        <w:tc>
          <w:tcPr>
            <w:tcW w:w="14601" w:type="dxa"/>
            <w:gridSpan w:val="10"/>
          </w:tcPr>
          <w:p w:rsidR="00762B7D" w:rsidRPr="0053325A" w:rsidRDefault="00762B7D" w:rsidP="00762B7D">
            <w:pPr>
              <w:widowControl w:val="0"/>
              <w:autoSpaceDE w:val="0"/>
              <w:autoSpaceDN w:val="0"/>
              <w:jc w:val="center"/>
              <w:rPr>
                <w:sz w:val="20"/>
                <w:szCs w:val="20"/>
              </w:rPr>
            </w:pPr>
            <w:r w:rsidRPr="0053325A">
              <w:rPr>
                <w:sz w:val="20"/>
                <w:szCs w:val="20"/>
              </w:rPr>
              <w:t>Общие сведения о территории благоустройства</w:t>
            </w:r>
          </w:p>
        </w:tc>
      </w:tr>
      <w:tr w:rsidR="00762B7D" w:rsidRPr="0053325A" w:rsidTr="00762B7D">
        <w:trPr>
          <w:trHeight w:val="1618"/>
        </w:trPr>
        <w:tc>
          <w:tcPr>
            <w:tcW w:w="2552" w:type="dxa"/>
          </w:tcPr>
          <w:p w:rsidR="00762B7D" w:rsidRPr="0053325A" w:rsidRDefault="00762B7D" w:rsidP="00762B7D">
            <w:pPr>
              <w:widowControl w:val="0"/>
              <w:autoSpaceDE w:val="0"/>
              <w:autoSpaceDN w:val="0"/>
              <w:jc w:val="center"/>
              <w:rPr>
                <w:sz w:val="20"/>
                <w:szCs w:val="20"/>
              </w:rPr>
            </w:pPr>
            <w:r w:rsidRPr="0053325A">
              <w:rPr>
                <w:sz w:val="20"/>
                <w:szCs w:val="20"/>
              </w:rPr>
              <w:t>Наименование Каратузского сельсовета</w:t>
            </w:r>
          </w:p>
          <w:p w:rsidR="00762B7D" w:rsidRPr="0053325A" w:rsidRDefault="00762B7D" w:rsidP="00762B7D">
            <w:pPr>
              <w:widowControl w:val="0"/>
              <w:autoSpaceDE w:val="0"/>
              <w:autoSpaceDN w:val="0"/>
              <w:jc w:val="center"/>
              <w:rPr>
                <w:sz w:val="20"/>
                <w:szCs w:val="20"/>
              </w:rPr>
            </w:pPr>
            <w:r w:rsidRPr="0053325A">
              <w:rPr>
                <w:sz w:val="20"/>
                <w:szCs w:val="20"/>
              </w:rPr>
              <w:t>(муниципального района/городского округа/сельского поселения)</w:t>
            </w:r>
          </w:p>
        </w:tc>
        <w:tc>
          <w:tcPr>
            <w:tcW w:w="1276" w:type="dxa"/>
          </w:tcPr>
          <w:p w:rsidR="00762B7D" w:rsidRPr="0053325A" w:rsidRDefault="00762B7D" w:rsidP="00762B7D">
            <w:pPr>
              <w:widowControl w:val="0"/>
              <w:autoSpaceDE w:val="0"/>
              <w:autoSpaceDN w:val="0"/>
              <w:jc w:val="center"/>
              <w:rPr>
                <w:sz w:val="20"/>
                <w:szCs w:val="20"/>
              </w:rPr>
            </w:pPr>
            <w:r w:rsidRPr="0053325A">
              <w:rPr>
                <w:sz w:val="20"/>
                <w:szCs w:val="20"/>
              </w:rPr>
              <w:t>тип населенного пункта</w:t>
            </w:r>
          </w:p>
        </w:tc>
        <w:tc>
          <w:tcPr>
            <w:tcW w:w="1417" w:type="dxa"/>
          </w:tcPr>
          <w:p w:rsidR="00762B7D" w:rsidRPr="0053325A" w:rsidRDefault="00762B7D" w:rsidP="00762B7D">
            <w:pPr>
              <w:widowControl w:val="0"/>
              <w:autoSpaceDE w:val="0"/>
              <w:autoSpaceDN w:val="0"/>
              <w:jc w:val="center"/>
              <w:rPr>
                <w:sz w:val="20"/>
                <w:szCs w:val="20"/>
              </w:rPr>
            </w:pPr>
            <w:r w:rsidRPr="0053325A">
              <w:rPr>
                <w:sz w:val="20"/>
                <w:szCs w:val="20"/>
              </w:rPr>
              <w:t>наименование населенного пункта</w:t>
            </w:r>
          </w:p>
        </w:tc>
        <w:tc>
          <w:tcPr>
            <w:tcW w:w="992" w:type="dxa"/>
          </w:tcPr>
          <w:p w:rsidR="00762B7D" w:rsidRPr="0053325A" w:rsidRDefault="00762B7D" w:rsidP="00762B7D">
            <w:pPr>
              <w:widowControl w:val="0"/>
              <w:autoSpaceDE w:val="0"/>
              <w:autoSpaceDN w:val="0"/>
              <w:jc w:val="center"/>
              <w:rPr>
                <w:sz w:val="20"/>
                <w:szCs w:val="20"/>
              </w:rPr>
            </w:pPr>
            <w:r w:rsidRPr="0053325A">
              <w:rPr>
                <w:sz w:val="20"/>
                <w:szCs w:val="20"/>
              </w:rPr>
              <w:t>тип улицы</w:t>
            </w:r>
          </w:p>
        </w:tc>
        <w:tc>
          <w:tcPr>
            <w:tcW w:w="1276" w:type="dxa"/>
          </w:tcPr>
          <w:p w:rsidR="00762B7D" w:rsidRPr="0053325A" w:rsidRDefault="00762B7D" w:rsidP="00762B7D">
            <w:pPr>
              <w:widowControl w:val="0"/>
              <w:autoSpaceDE w:val="0"/>
              <w:autoSpaceDN w:val="0"/>
              <w:jc w:val="center"/>
              <w:rPr>
                <w:sz w:val="20"/>
                <w:szCs w:val="20"/>
              </w:rPr>
            </w:pPr>
            <w:r w:rsidRPr="0053325A">
              <w:rPr>
                <w:sz w:val="20"/>
                <w:szCs w:val="20"/>
              </w:rPr>
              <w:t>наименование улицы</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номер дома</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Кадастровый номер земельного участка</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Численность населения, проживающего в пределах территории, чел.</w:t>
            </w:r>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Оценка уровня благоустроенности территории (благоустроенная/не благоустроенная)*</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Соответствие внешнего вида ИЖС правилам благоустройства (да/ нет)</w:t>
            </w:r>
          </w:p>
        </w:tc>
      </w:tr>
      <w:tr w:rsidR="00762B7D" w:rsidRPr="0053325A" w:rsidTr="00762B7D">
        <w:tc>
          <w:tcPr>
            <w:tcW w:w="2552" w:type="dxa"/>
          </w:tcPr>
          <w:p w:rsidR="00762B7D" w:rsidRPr="0053325A" w:rsidRDefault="00762B7D" w:rsidP="00762B7D">
            <w:pPr>
              <w:widowControl w:val="0"/>
              <w:autoSpaceDE w:val="0"/>
              <w:autoSpaceDN w:val="0"/>
              <w:jc w:val="center"/>
              <w:rPr>
                <w:sz w:val="20"/>
                <w:szCs w:val="20"/>
              </w:rPr>
            </w:pPr>
            <w:r w:rsidRPr="0053325A">
              <w:rPr>
                <w:sz w:val="20"/>
                <w:szCs w:val="20"/>
              </w:rPr>
              <w:t>1</w:t>
            </w:r>
          </w:p>
        </w:tc>
        <w:tc>
          <w:tcPr>
            <w:tcW w:w="1276" w:type="dxa"/>
          </w:tcPr>
          <w:p w:rsidR="00762B7D" w:rsidRPr="0053325A" w:rsidRDefault="00762B7D" w:rsidP="00762B7D">
            <w:pPr>
              <w:widowControl w:val="0"/>
              <w:autoSpaceDE w:val="0"/>
              <w:autoSpaceDN w:val="0"/>
              <w:jc w:val="center"/>
              <w:rPr>
                <w:sz w:val="20"/>
                <w:szCs w:val="20"/>
              </w:rPr>
            </w:pPr>
            <w:r w:rsidRPr="0053325A">
              <w:rPr>
                <w:sz w:val="20"/>
                <w:szCs w:val="20"/>
              </w:rPr>
              <w:t>2</w:t>
            </w:r>
          </w:p>
        </w:tc>
        <w:tc>
          <w:tcPr>
            <w:tcW w:w="1417" w:type="dxa"/>
          </w:tcPr>
          <w:p w:rsidR="00762B7D" w:rsidRPr="0053325A" w:rsidRDefault="00762B7D" w:rsidP="00762B7D">
            <w:pPr>
              <w:widowControl w:val="0"/>
              <w:autoSpaceDE w:val="0"/>
              <w:autoSpaceDN w:val="0"/>
              <w:jc w:val="center"/>
              <w:rPr>
                <w:sz w:val="20"/>
                <w:szCs w:val="20"/>
              </w:rPr>
            </w:pPr>
            <w:r w:rsidRPr="0053325A">
              <w:rPr>
                <w:sz w:val="20"/>
                <w:szCs w:val="20"/>
              </w:rPr>
              <w:t>3</w:t>
            </w:r>
          </w:p>
        </w:tc>
        <w:tc>
          <w:tcPr>
            <w:tcW w:w="992" w:type="dxa"/>
          </w:tcPr>
          <w:p w:rsidR="00762B7D" w:rsidRPr="0053325A" w:rsidRDefault="00762B7D" w:rsidP="00762B7D">
            <w:pPr>
              <w:widowControl w:val="0"/>
              <w:autoSpaceDE w:val="0"/>
              <w:autoSpaceDN w:val="0"/>
              <w:jc w:val="center"/>
              <w:rPr>
                <w:sz w:val="20"/>
                <w:szCs w:val="20"/>
              </w:rPr>
            </w:pPr>
            <w:r w:rsidRPr="0053325A">
              <w:rPr>
                <w:sz w:val="20"/>
                <w:szCs w:val="20"/>
              </w:rPr>
              <w:t>4</w:t>
            </w:r>
          </w:p>
        </w:tc>
        <w:tc>
          <w:tcPr>
            <w:tcW w:w="1276" w:type="dxa"/>
          </w:tcPr>
          <w:p w:rsidR="00762B7D" w:rsidRPr="0053325A" w:rsidRDefault="00762B7D" w:rsidP="00762B7D">
            <w:pPr>
              <w:widowControl w:val="0"/>
              <w:autoSpaceDE w:val="0"/>
              <w:autoSpaceDN w:val="0"/>
              <w:jc w:val="center"/>
              <w:rPr>
                <w:sz w:val="20"/>
                <w:szCs w:val="20"/>
              </w:rPr>
            </w:pPr>
            <w:r w:rsidRPr="0053325A">
              <w:rPr>
                <w:sz w:val="20"/>
                <w:szCs w:val="20"/>
              </w:rPr>
              <w:t>5</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6</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7</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8</w:t>
            </w:r>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9</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10</w:t>
            </w:r>
          </w:p>
        </w:tc>
      </w:tr>
    </w:tbl>
    <w:p w:rsidR="00762B7D" w:rsidRPr="0053325A" w:rsidRDefault="00762B7D" w:rsidP="00762B7D">
      <w:pPr>
        <w:widowControl w:val="0"/>
        <w:autoSpaceDE w:val="0"/>
        <w:autoSpaceDN w:val="0"/>
        <w:jc w:val="both"/>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709"/>
        <w:gridCol w:w="1843"/>
        <w:gridCol w:w="142"/>
        <w:gridCol w:w="2411"/>
        <w:gridCol w:w="707"/>
        <w:gridCol w:w="1275"/>
        <w:gridCol w:w="567"/>
        <w:gridCol w:w="1985"/>
      </w:tblGrid>
      <w:tr w:rsidR="00762B7D" w:rsidRPr="0053325A" w:rsidTr="00762B7D">
        <w:trPr>
          <w:trHeight w:val="171"/>
        </w:trPr>
        <w:tc>
          <w:tcPr>
            <w:tcW w:w="9925" w:type="dxa"/>
            <w:gridSpan w:val="8"/>
          </w:tcPr>
          <w:p w:rsidR="00762B7D" w:rsidRPr="0053325A" w:rsidRDefault="00762B7D" w:rsidP="00762B7D">
            <w:pPr>
              <w:widowControl w:val="0"/>
              <w:autoSpaceDE w:val="0"/>
              <w:autoSpaceDN w:val="0"/>
              <w:jc w:val="center"/>
              <w:rPr>
                <w:sz w:val="20"/>
                <w:szCs w:val="20"/>
              </w:rPr>
            </w:pPr>
            <w:r w:rsidRPr="0053325A">
              <w:rPr>
                <w:sz w:val="20"/>
                <w:szCs w:val="20"/>
              </w:rPr>
              <w:t>Общие сведения о жилых домах</w:t>
            </w:r>
          </w:p>
        </w:tc>
        <w:tc>
          <w:tcPr>
            <w:tcW w:w="4534" w:type="dxa"/>
            <w:gridSpan w:val="4"/>
          </w:tcPr>
          <w:p w:rsidR="00762B7D" w:rsidRPr="0053325A" w:rsidRDefault="00762B7D" w:rsidP="00762B7D">
            <w:pPr>
              <w:widowControl w:val="0"/>
              <w:autoSpaceDE w:val="0"/>
              <w:autoSpaceDN w:val="0"/>
              <w:jc w:val="center"/>
              <w:rPr>
                <w:sz w:val="20"/>
                <w:szCs w:val="20"/>
              </w:rPr>
            </w:pPr>
            <w:r w:rsidRPr="0053325A">
              <w:rPr>
                <w:sz w:val="20"/>
                <w:szCs w:val="20"/>
              </w:rPr>
              <w:t>Количественные характеристики</w:t>
            </w:r>
          </w:p>
        </w:tc>
      </w:tr>
      <w:tr w:rsidR="00762B7D" w:rsidRPr="0053325A" w:rsidTr="00762B7D">
        <w:trPr>
          <w:trHeight w:val="230"/>
        </w:trPr>
        <w:tc>
          <w:tcPr>
            <w:tcW w:w="9925" w:type="dxa"/>
            <w:gridSpan w:val="8"/>
            <w:vMerge w:val="restart"/>
          </w:tcPr>
          <w:p w:rsidR="00762B7D" w:rsidRPr="0053325A" w:rsidRDefault="00762B7D" w:rsidP="00762B7D">
            <w:pPr>
              <w:widowControl w:val="0"/>
              <w:autoSpaceDE w:val="0"/>
              <w:autoSpaceDN w:val="0"/>
              <w:jc w:val="center"/>
              <w:rPr>
                <w:sz w:val="20"/>
                <w:szCs w:val="20"/>
              </w:rPr>
            </w:pPr>
            <w:r w:rsidRPr="0053325A">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Pr>
          <w:p w:rsidR="00762B7D" w:rsidRPr="0053325A" w:rsidRDefault="00762B7D" w:rsidP="00762B7D">
            <w:pPr>
              <w:widowControl w:val="0"/>
              <w:autoSpaceDE w:val="0"/>
              <w:autoSpaceDN w:val="0"/>
              <w:jc w:val="center"/>
              <w:rPr>
                <w:sz w:val="20"/>
                <w:szCs w:val="20"/>
              </w:rPr>
            </w:pPr>
            <w:r w:rsidRPr="0053325A">
              <w:rPr>
                <w:sz w:val="20"/>
                <w:szCs w:val="20"/>
              </w:rPr>
              <w:t>общая площадь жилых и нежилых помещений в доме, кв. м</w:t>
            </w:r>
          </w:p>
        </w:tc>
        <w:tc>
          <w:tcPr>
            <w:tcW w:w="2552" w:type="dxa"/>
            <w:gridSpan w:val="2"/>
            <w:vMerge w:val="restart"/>
          </w:tcPr>
          <w:p w:rsidR="00762B7D" w:rsidRPr="0053325A" w:rsidRDefault="00762B7D" w:rsidP="00762B7D">
            <w:pPr>
              <w:widowControl w:val="0"/>
              <w:autoSpaceDE w:val="0"/>
              <w:autoSpaceDN w:val="0"/>
              <w:jc w:val="center"/>
              <w:rPr>
                <w:sz w:val="20"/>
                <w:szCs w:val="20"/>
              </w:rPr>
            </w:pPr>
            <w:r w:rsidRPr="0053325A">
              <w:rPr>
                <w:sz w:val="20"/>
                <w:szCs w:val="20"/>
              </w:rPr>
              <w:t>количество квартир, шт.</w:t>
            </w:r>
          </w:p>
        </w:tc>
      </w:tr>
      <w:tr w:rsidR="00762B7D" w:rsidRPr="0053325A" w:rsidTr="00762B7D">
        <w:trPr>
          <w:trHeight w:val="230"/>
        </w:trPr>
        <w:tc>
          <w:tcPr>
            <w:tcW w:w="9925" w:type="dxa"/>
            <w:gridSpan w:val="8"/>
            <w:vMerge/>
          </w:tcPr>
          <w:p w:rsidR="00762B7D" w:rsidRPr="0053325A" w:rsidRDefault="00762B7D" w:rsidP="00762B7D">
            <w:pPr>
              <w:widowControl w:val="0"/>
              <w:autoSpaceDE w:val="0"/>
              <w:autoSpaceDN w:val="0"/>
              <w:jc w:val="center"/>
              <w:rPr>
                <w:sz w:val="20"/>
                <w:szCs w:val="20"/>
              </w:rPr>
            </w:pPr>
          </w:p>
        </w:tc>
        <w:tc>
          <w:tcPr>
            <w:tcW w:w="1982" w:type="dxa"/>
            <w:gridSpan w:val="2"/>
            <w:vMerge/>
          </w:tcPr>
          <w:p w:rsidR="00762B7D" w:rsidRPr="0053325A" w:rsidRDefault="00762B7D" w:rsidP="00762B7D">
            <w:pPr>
              <w:widowControl w:val="0"/>
              <w:autoSpaceDE w:val="0"/>
              <w:autoSpaceDN w:val="0"/>
              <w:jc w:val="center"/>
              <w:rPr>
                <w:sz w:val="20"/>
                <w:szCs w:val="20"/>
              </w:rPr>
            </w:pPr>
          </w:p>
        </w:tc>
        <w:tc>
          <w:tcPr>
            <w:tcW w:w="2552" w:type="dxa"/>
            <w:gridSpan w:val="2"/>
            <w:vMerge/>
          </w:tcPr>
          <w:p w:rsidR="00762B7D" w:rsidRPr="0053325A" w:rsidRDefault="00762B7D" w:rsidP="00762B7D">
            <w:pPr>
              <w:widowControl w:val="0"/>
              <w:autoSpaceDE w:val="0"/>
              <w:autoSpaceDN w:val="0"/>
              <w:jc w:val="center"/>
              <w:rPr>
                <w:sz w:val="20"/>
                <w:szCs w:val="20"/>
              </w:rPr>
            </w:pPr>
          </w:p>
        </w:tc>
      </w:tr>
      <w:tr w:rsidR="00762B7D" w:rsidRPr="0053325A" w:rsidTr="00762B7D">
        <w:trPr>
          <w:trHeight w:val="20"/>
        </w:trPr>
        <w:tc>
          <w:tcPr>
            <w:tcW w:w="2835" w:type="dxa"/>
            <w:gridSpan w:val="2"/>
          </w:tcPr>
          <w:p w:rsidR="00762B7D" w:rsidRPr="0053325A" w:rsidRDefault="00762B7D" w:rsidP="00762B7D">
            <w:pPr>
              <w:widowControl w:val="0"/>
              <w:autoSpaceDE w:val="0"/>
              <w:autoSpaceDN w:val="0"/>
              <w:jc w:val="center"/>
              <w:rPr>
                <w:sz w:val="20"/>
                <w:szCs w:val="20"/>
              </w:rPr>
            </w:pPr>
            <w:r w:rsidRPr="0053325A">
              <w:rPr>
                <w:sz w:val="20"/>
                <w:szCs w:val="20"/>
              </w:rPr>
              <w:t>дата (ДД.ММ</w:t>
            </w:r>
            <w:proofErr w:type="gramStart"/>
            <w:r w:rsidRPr="0053325A">
              <w:rPr>
                <w:sz w:val="20"/>
                <w:szCs w:val="20"/>
              </w:rPr>
              <w:t>.Г</w:t>
            </w:r>
            <w:proofErr w:type="gramEnd"/>
            <w:r w:rsidRPr="0053325A">
              <w:rPr>
                <w:sz w:val="20"/>
                <w:szCs w:val="20"/>
              </w:rPr>
              <w:t>ГГГ), заключения межведомственной комиссии</w:t>
            </w:r>
          </w:p>
        </w:tc>
        <w:tc>
          <w:tcPr>
            <w:tcW w:w="1985" w:type="dxa"/>
            <w:gridSpan w:val="2"/>
          </w:tcPr>
          <w:p w:rsidR="00762B7D" w:rsidRPr="0053325A" w:rsidRDefault="00762B7D" w:rsidP="00762B7D">
            <w:pPr>
              <w:widowControl w:val="0"/>
              <w:autoSpaceDE w:val="0"/>
              <w:autoSpaceDN w:val="0"/>
              <w:jc w:val="center"/>
              <w:rPr>
                <w:sz w:val="20"/>
                <w:szCs w:val="20"/>
              </w:rPr>
            </w:pPr>
            <w:r w:rsidRPr="0053325A">
              <w:rPr>
                <w:sz w:val="20"/>
                <w:szCs w:val="20"/>
              </w:rPr>
              <w:t>номер заключения межведомственной комиссии</w:t>
            </w:r>
          </w:p>
        </w:tc>
        <w:tc>
          <w:tcPr>
            <w:tcW w:w="2694" w:type="dxa"/>
            <w:gridSpan w:val="3"/>
          </w:tcPr>
          <w:p w:rsidR="00762B7D" w:rsidRPr="0053325A" w:rsidRDefault="00762B7D" w:rsidP="00762B7D">
            <w:pPr>
              <w:widowControl w:val="0"/>
              <w:autoSpaceDE w:val="0"/>
              <w:autoSpaceDN w:val="0"/>
              <w:jc w:val="center"/>
              <w:rPr>
                <w:sz w:val="20"/>
                <w:szCs w:val="20"/>
              </w:rPr>
            </w:pPr>
            <w:r w:rsidRPr="0053325A">
              <w:rPr>
                <w:sz w:val="20"/>
                <w:szCs w:val="20"/>
              </w:rPr>
              <w:t>дата (ДД.ММ</w:t>
            </w:r>
            <w:proofErr w:type="gramStart"/>
            <w:r w:rsidRPr="0053325A">
              <w:rPr>
                <w:sz w:val="20"/>
                <w:szCs w:val="20"/>
              </w:rPr>
              <w:t>.Г</w:t>
            </w:r>
            <w:proofErr w:type="gramEnd"/>
            <w:r w:rsidRPr="0053325A">
              <w:rPr>
                <w:sz w:val="20"/>
                <w:szCs w:val="20"/>
              </w:rPr>
              <w:t>ГГГ) распорядительного акта органа местного самоуправления</w:t>
            </w:r>
          </w:p>
        </w:tc>
        <w:tc>
          <w:tcPr>
            <w:tcW w:w="2411" w:type="dxa"/>
          </w:tcPr>
          <w:p w:rsidR="00762B7D" w:rsidRPr="0053325A" w:rsidRDefault="00762B7D" w:rsidP="00762B7D">
            <w:pPr>
              <w:widowControl w:val="0"/>
              <w:autoSpaceDE w:val="0"/>
              <w:autoSpaceDN w:val="0"/>
              <w:jc w:val="center"/>
              <w:rPr>
                <w:sz w:val="20"/>
                <w:szCs w:val="20"/>
              </w:rPr>
            </w:pPr>
            <w:r w:rsidRPr="0053325A">
              <w:rPr>
                <w:sz w:val="20"/>
                <w:szCs w:val="20"/>
              </w:rPr>
              <w:t>номер распорядительного акта органа местного самоуправления</w:t>
            </w:r>
          </w:p>
        </w:tc>
        <w:tc>
          <w:tcPr>
            <w:tcW w:w="1982" w:type="dxa"/>
            <w:gridSpan w:val="2"/>
            <w:vMerge/>
          </w:tcPr>
          <w:p w:rsidR="00762B7D" w:rsidRPr="0053325A" w:rsidRDefault="00762B7D" w:rsidP="00762B7D">
            <w:pPr>
              <w:rPr>
                <w:sz w:val="20"/>
                <w:szCs w:val="20"/>
              </w:rPr>
            </w:pPr>
          </w:p>
        </w:tc>
        <w:tc>
          <w:tcPr>
            <w:tcW w:w="2552" w:type="dxa"/>
            <w:gridSpan w:val="2"/>
            <w:vMerge/>
          </w:tcPr>
          <w:p w:rsidR="00762B7D" w:rsidRPr="0053325A" w:rsidRDefault="00762B7D" w:rsidP="00762B7D">
            <w:pPr>
              <w:rPr>
                <w:sz w:val="20"/>
                <w:szCs w:val="20"/>
              </w:rPr>
            </w:pPr>
          </w:p>
        </w:tc>
      </w:tr>
      <w:tr w:rsidR="00762B7D" w:rsidRPr="0053325A" w:rsidTr="00762B7D">
        <w:trPr>
          <w:trHeight w:val="20"/>
        </w:trPr>
        <w:tc>
          <w:tcPr>
            <w:tcW w:w="2835" w:type="dxa"/>
            <w:gridSpan w:val="2"/>
          </w:tcPr>
          <w:p w:rsidR="00762B7D" w:rsidRPr="0053325A" w:rsidRDefault="00762B7D" w:rsidP="00762B7D">
            <w:pPr>
              <w:widowControl w:val="0"/>
              <w:autoSpaceDE w:val="0"/>
              <w:autoSpaceDN w:val="0"/>
              <w:jc w:val="center"/>
              <w:rPr>
                <w:sz w:val="20"/>
                <w:szCs w:val="20"/>
              </w:rPr>
            </w:pPr>
            <w:r w:rsidRPr="0053325A">
              <w:rPr>
                <w:sz w:val="20"/>
                <w:szCs w:val="20"/>
              </w:rPr>
              <w:t>11</w:t>
            </w:r>
          </w:p>
        </w:tc>
        <w:tc>
          <w:tcPr>
            <w:tcW w:w="1985" w:type="dxa"/>
            <w:gridSpan w:val="2"/>
          </w:tcPr>
          <w:p w:rsidR="00762B7D" w:rsidRPr="0053325A" w:rsidRDefault="00762B7D" w:rsidP="00762B7D">
            <w:pPr>
              <w:widowControl w:val="0"/>
              <w:autoSpaceDE w:val="0"/>
              <w:autoSpaceDN w:val="0"/>
              <w:jc w:val="center"/>
              <w:rPr>
                <w:sz w:val="20"/>
                <w:szCs w:val="20"/>
              </w:rPr>
            </w:pPr>
            <w:r w:rsidRPr="0053325A">
              <w:rPr>
                <w:sz w:val="20"/>
                <w:szCs w:val="20"/>
              </w:rPr>
              <w:t>12</w:t>
            </w:r>
          </w:p>
        </w:tc>
        <w:tc>
          <w:tcPr>
            <w:tcW w:w="2694" w:type="dxa"/>
            <w:gridSpan w:val="3"/>
          </w:tcPr>
          <w:p w:rsidR="00762B7D" w:rsidRPr="0053325A" w:rsidRDefault="00762B7D" w:rsidP="00762B7D">
            <w:pPr>
              <w:widowControl w:val="0"/>
              <w:autoSpaceDE w:val="0"/>
              <w:autoSpaceDN w:val="0"/>
              <w:jc w:val="center"/>
              <w:rPr>
                <w:sz w:val="20"/>
                <w:szCs w:val="20"/>
              </w:rPr>
            </w:pPr>
            <w:r w:rsidRPr="0053325A">
              <w:rPr>
                <w:sz w:val="20"/>
                <w:szCs w:val="20"/>
              </w:rPr>
              <w:t>13</w:t>
            </w:r>
          </w:p>
        </w:tc>
        <w:tc>
          <w:tcPr>
            <w:tcW w:w="2411" w:type="dxa"/>
          </w:tcPr>
          <w:p w:rsidR="00762B7D" w:rsidRPr="0053325A" w:rsidRDefault="00762B7D" w:rsidP="00762B7D">
            <w:pPr>
              <w:widowControl w:val="0"/>
              <w:autoSpaceDE w:val="0"/>
              <w:autoSpaceDN w:val="0"/>
              <w:jc w:val="center"/>
              <w:rPr>
                <w:sz w:val="20"/>
                <w:szCs w:val="20"/>
              </w:rPr>
            </w:pPr>
            <w:r w:rsidRPr="0053325A">
              <w:rPr>
                <w:sz w:val="20"/>
                <w:szCs w:val="20"/>
              </w:rPr>
              <w:t>14</w:t>
            </w:r>
          </w:p>
        </w:tc>
        <w:tc>
          <w:tcPr>
            <w:tcW w:w="1982" w:type="dxa"/>
            <w:gridSpan w:val="2"/>
          </w:tcPr>
          <w:p w:rsidR="00762B7D" w:rsidRPr="0053325A" w:rsidRDefault="00762B7D" w:rsidP="00762B7D">
            <w:pPr>
              <w:jc w:val="center"/>
              <w:rPr>
                <w:sz w:val="20"/>
                <w:szCs w:val="20"/>
              </w:rPr>
            </w:pPr>
            <w:r w:rsidRPr="0053325A">
              <w:rPr>
                <w:sz w:val="20"/>
                <w:szCs w:val="20"/>
              </w:rPr>
              <w:t>15</w:t>
            </w:r>
          </w:p>
        </w:tc>
        <w:tc>
          <w:tcPr>
            <w:tcW w:w="2552" w:type="dxa"/>
            <w:gridSpan w:val="2"/>
          </w:tcPr>
          <w:p w:rsidR="00762B7D" w:rsidRPr="0053325A" w:rsidRDefault="00762B7D" w:rsidP="00762B7D">
            <w:pPr>
              <w:jc w:val="center"/>
              <w:rPr>
                <w:sz w:val="20"/>
                <w:szCs w:val="20"/>
              </w:rPr>
            </w:pPr>
            <w:r w:rsidRPr="0053325A">
              <w:rPr>
                <w:sz w:val="20"/>
                <w:szCs w:val="20"/>
              </w:rPr>
              <w:t>16</w:t>
            </w:r>
          </w:p>
        </w:tc>
      </w:tr>
      <w:tr w:rsidR="00762B7D" w:rsidRPr="0053325A" w:rsidTr="00762B7D">
        <w:trPr>
          <w:trHeight w:val="236"/>
        </w:trPr>
        <w:tc>
          <w:tcPr>
            <w:tcW w:w="14459" w:type="dxa"/>
            <w:gridSpan w:val="12"/>
          </w:tcPr>
          <w:p w:rsidR="00762B7D" w:rsidRPr="0053325A" w:rsidRDefault="00762B7D" w:rsidP="00762B7D">
            <w:pPr>
              <w:widowControl w:val="0"/>
              <w:autoSpaceDE w:val="0"/>
              <w:autoSpaceDN w:val="0"/>
              <w:jc w:val="center"/>
              <w:rPr>
                <w:sz w:val="20"/>
                <w:szCs w:val="20"/>
              </w:rPr>
            </w:pPr>
            <w:r w:rsidRPr="0053325A">
              <w:rPr>
                <w:sz w:val="20"/>
                <w:szCs w:val="20"/>
              </w:rPr>
              <w:br w:type="page"/>
              <w:t>Оборудование дома инженерными системами</w:t>
            </w:r>
          </w:p>
        </w:tc>
      </w:tr>
      <w:tr w:rsidR="00762B7D" w:rsidRPr="0053325A" w:rsidTr="00762B7D">
        <w:trPr>
          <w:trHeight w:val="230"/>
        </w:trPr>
        <w:tc>
          <w:tcPr>
            <w:tcW w:w="1560"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системы электроснабжения</w:t>
            </w:r>
          </w:p>
        </w:tc>
        <w:tc>
          <w:tcPr>
            <w:tcW w:w="2551" w:type="dxa"/>
            <w:gridSpan w:val="2"/>
            <w:vMerge w:val="restart"/>
          </w:tcPr>
          <w:p w:rsidR="00762B7D" w:rsidRPr="0053325A" w:rsidRDefault="00762B7D" w:rsidP="00762B7D">
            <w:pPr>
              <w:widowControl w:val="0"/>
              <w:autoSpaceDE w:val="0"/>
              <w:autoSpaceDN w:val="0"/>
              <w:jc w:val="center"/>
              <w:rPr>
                <w:sz w:val="20"/>
                <w:szCs w:val="20"/>
              </w:rPr>
            </w:pPr>
            <w:r w:rsidRPr="0053325A">
              <w:rPr>
                <w:sz w:val="20"/>
                <w:szCs w:val="20"/>
              </w:rPr>
              <w:t>Оценка технического состояния (</w:t>
            </w:r>
            <w:proofErr w:type="gramStart"/>
            <w:r w:rsidRPr="0053325A">
              <w:rPr>
                <w:sz w:val="20"/>
                <w:szCs w:val="20"/>
              </w:rPr>
              <w:t>удовлетворительное</w:t>
            </w:r>
            <w:proofErr w:type="gramEnd"/>
            <w:r w:rsidRPr="0053325A">
              <w:rPr>
                <w:sz w:val="20"/>
                <w:szCs w:val="20"/>
              </w:rPr>
              <w:t>/неудовлетворительное)</w:t>
            </w:r>
          </w:p>
        </w:tc>
        <w:tc>
          <w:tcPr>
            <w:tcW w:w="1418" w:type="dxa"/>
            <w:gridSpan w:val="2"/>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системы отопления</w:t>
            </w:r>
          </w:p>
        </w:tc>
        <w:tc>
          <w:tcPr>
            <w:tcW w:w="1843"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Тип системы отопления</w:t>
            </w:r>
          </w:p>
        </w:tc>
        <w:tc>
          <w:tcPr>
            <w:tcW w:w="3260" w:type="dxa"/>
            <w:gridSpan w:val="3"/>
            <w:vMerge w:val="restart"/>
          </w:tcPr>
          <w:p w:rsidR="00762B7D" w:rsidRPr="0053325A" w:rsidRDefault="00762B7D" w:rsidP="00762B7D">
            <w:pPr>
              <w:widowControl w:val="0"/>
              <w:autoSpaceDE w:val="0"/>
              <w:autoSpaceDN w:val="0"/>
              <w:jc w:val="center"/>
              <w:rPr>
                <w:sz w:val="20"/>
                <w:szCs w:val="20"/>
              </w:rPr>
            </w:pPr>
            <w:r w:rsidRPr="0053325A">
              <w:rPr>
                <w:sz w:val="20"/>
                <w:szCs w:val="20"/>
              </w:rPr>
              <w:t>Оценка технического состояния (</w:t>
            </w:r>
            <w:proofErr w:type="gramStart"/>
            <w:r w:rsidRPr="0053325A">
              <w:rPr>
                <w:sz w:val="20"/>
                <w:szCs w:val="20"/>
              </w:rPr>
              <w:t>удовлетворительное</w:t>
            </w:r>
            <w:proofErr w:type="gramEnd"/>
            <w:r w:rsidRPr="0053325A">
              <w:rPr>
                <w:sz w:val="20"/>
                <w:szCs w:val="20"/>
              </w:rPr>
              <w:t>/неудовлетворительное)</w:t>
            </w:r>
          </w:p>
        </w:tc>
        <w:tc>
          <w:tcPr>
            <w:tcW w:w="1842" w:type="dxa"/>
            <w:gridSpan w:val="2"/>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системы горячего водоснабжения</w:t>
            </w:r>
          </w:p>
        </w:tc>
        <w:tc>
          <w:tcPr>
            <w:tcW w:w="1985"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Тип системы горячего водоснабжения</w:t>
            </w:r>
          </w:p>
        </w:tc>
      </w:tr>
      <w:tr w:rsidR="00762B7D" w:rsidRPr="0053325A" w:rsidTr="00762B7D">
        <w:trPr>
          <w:trHeight w:val="268"/>
        </w:trPr>
        <w:tc>
          <w:tcPr>
            <w:tcW w:w="1560"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2551" w:type="dxa"/>
            <w:gridSpan w:val="2"/>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418" w:type="dxa"/>
            <w:gridSpan w:val="2"/>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843"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3260" w:type="dxa"/>
            <w:gridSpan w:val="3"/>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842" w:type="dxa"/>
            <w:gridSpan w:val="2"/>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985"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r>
      <w:tr w:rsidR="00762B7D" w:rsidRPr="0053325A" w:rsidTr="00762B7D">
        <w:tc>
          <w:tcPr>
            <w:tcW w:w="1560" w:type="dxa"/>
          </w:tcPr>
          <w:p w:rsidR="00762B7D" w:rsidRPr="0053325A" w:rsidRDefault="00762B7D" w:rsidP="00762B7D">
            <w:pPr>
              <w:widowControl w:val="0"/>
              <w:autoSpaceDE w:val="0"/>
              <w:autoSpaceDN w:val="0"/>
              <w:jc w:val="center"/>
              <w:rPr>
                <w:sz w:val="20"/>
                <w:szCs w:val="20"/>
              </w:rPr>
            </w:pPr>
            <w:r w:rsidRPr="0053325A">
              <w:rPr>
                <w:sz w:val="20"/>
                <w:szCs w:val="20"/>
              </w:rPr>
              <w:lastRenderedPageBreak/>
              <w:t>17</w:t>
            </w:r>
          </w:p>
        </w:tc>
        <w:tc>
          <w:tcPr>
            <w:tcW w:w="2551" w:type="dxa"/>
            <w:gridSpan w:val="2"/>
          </w:tcPr>
          <w:p w:rsidR="00762B7D" w:rsidRPr="0053325A" w:rsidRDefault="00762B7D" w:rsidP="00762B7D">
            <w:pPr>
              <w:widowControl w:val="0"/>
              <w:autoSpaceDE w:val="0"/>
              <w:autoSpaceDN w:val="0"/>
              <w:jc w:val="center"/>
              <w:rPr>
                <w:sz w:val="20"/>
                <w:szCs w:val="20"/>
              </w:rPr>
            </w:pPr>
            <w:r w:rsidRPr="0053325A">
              <w:rPr>
                <w:sz w:val="20"/>
                <w:szCs w:val="20"/>
              </w:rPr>
              <w:t>18</w:t>
            </w:r>
          </w:p>
        </w:tc>
        <w:tc>
          <w:tcPr>
            <w:tcW w:w="1418" w:type="dxa"/>
            <w:gridSpan w:val="2"/>
          </w:tcPr>
          <w:p w:rsidR="00762B7D" w:rsidRPr="0053325A" w:rsidRDefault="00762B7D" w:rsidP="00762B7D">
            <w:pPr>
              <w:widowControl w:val="0"/>
              <w:autoSpaceDE w:val="0"/>
              <w:autoSpaceDN w:val="0"/>
              <w:jc w:val="center"/>
              <w:rPr>
                <w:sz w:val="20"/>
                <w:szCs w:val="20"/>
              </w:rPr>
            </w:pPr>
            <w:r w:rsidRPr="0053325A">
              <w:rPr>
                <w:sz w:val="20"/>
                <w:szCs w:val="20"/>
              </w:rPr>
              <w:t>19</w:t>
            </w:r>
          </w:p>
        </w:tc>
        <w:tc>
          <w:tcPr>
            <w:tcW w:w="1843" w:type="dxa"/>
          </w:tcPr>
          <w:p w:rsidR="00762B7D" w:rsidRPr="0053325A" w:rsidRDefault="00762B7D" w:rsidP="00762B7D">
            <w:pPr>
              <w:widowControl w:val="0"/>
              <w:autoSpaceDE w:val="0"/>
              <w:autoSpaceDN w:val="0"/>
              <w:jc w:val="center"/>
              <w:rPr>
                <w:sz w:val="20"/>
                <w:szCs w:val="20"/>
              </w:rPr>
            </w:pPr>
            <w:r w:rsidRPr="0053325A">
              <w:rPr>
                <w:sz w:val="20"/>
                <w:szCs w:val="20"/>
              </w:rPr>
              <w:t>20</w:t>
            </w:r>
          </w:p>
        </w:tc>
        <w:tc>
          <w:tcPr>
            <w:tcW w:w="3260" w:type="dxa"/>
            <w:gridSpan w:val="3"/>
          </w:tcPr>
          <w:p w:rsidR="00762B7D" w:rsidRPr="0053325A" w:rsidRDefault="00762B7D" w:rsidP="00762B7D">
            <w:pPr>
              <w:widowControl w:val="0"/>
              <w:autoSpaceDE w:val="0"/>
              <w:autoSpaceDN w:val="0"/>
              <w:jc w:val="center"/>
              <w:rPr>
                <w:sz w:val="20"/>
                <w:szCs w:val="20"/>
              </w:rPr>
            </w:pPr>
            <w:r w:rsidRPr="0053325A">
              <w:rPr>
                <w:sz w:val="20"/>
                <w:szCs w:val="20"/>
              </w:rPr>
              <w:t>21</w:t>
            </w:r>
          </w:p>
        </w:tc>
        <w:tc>
          <w:tcPr>
            <w:tcW w:w="1842" w:type="dxa"/>
            <w:gridSpan w:val="2"/>
          </w:tcPr>
          <w:p w:rsidR="00762B7D" w:rsidRPr="0053325A" w:rsidRDefault="00762B7D" w:rsidP="00762B7D">
            <w:pPr>
              <w:widowControl w:val="0"/>
              <w:autoSpaceDE w:val="0"/>
              <w:autoSpaceDN w:val="0"/>
              <w:jc w:val="center"/>
              <w:rPr>
                <w:sz w:val="20"/>
                <w:szCs w:val="20"/>
              </w:rPr>
            </w:pPr>
            <w:r w:rsidRPr="0053325A">
              <w:rPr>
                <w:sz w:val="20"/>
                <w:szCs w:val="20"/>
              </w:rPr>
              <w:t>22</w:t>
            </w:r>
          </w:p>
        </w:tc>
        <w:tc>
          <w:tcPr>
            <w:tcW w:w="1985" w:type="dxa"/>
          </w:tcPr>
          <w:p w:rsidR="00762B7D" w:rsidRPr="0053325A" w:rsidRDefault="00762B7D" w:rsidP="00762B7D">
            <w:pPr>
              <w:widowControl w:val="0"/>
              <w:autoSpaceDE w:val="0"/>
              <w:autoSpaceDN w:val="0"/>
              <w:jc w:val="center"/>
              <w:rPr>
                <w:sz w:val="20"/>
                <w:szCs w:val="20"/>
              </w:rPr>
            </w:pPr>
            <w:r w:rsidRPr="0053325A">
              <w:rPr>
                <w:sz w:val="20"/>
                <w:szCs w:val="20"/>
              </w:rPr>
              <w:t>20</w:t>
            </w:r>
          </w:p>
        </w:tc>
      </w:tr>
    </w:tbl>
    <w:p w:rsidR="00762B7D" w:rsidRPr="0053325A" w:rsidRDefault="00762B7D" w:rsidP="00762B7D">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268"/>
        <w:gridCol w:w="1843"/>
        <w:gridCol w:w="1512"/>
        <w:gridCol w:w="3166"/>
      </w:tblGrid>
      <w:tr w:rsidR="00762B7D" w:rsidRPr="0053325A" w:rsidTr="00762B7D">
        <w:trPr>
          <w:trHeight w:val="236"/>
        </w:trPr>
        <w:tc>
          <w:tcPr>
            <w:tcW w:w="14459" w:type="dxa"/>
            <w:gridSpan w:val="7"/>
          </w:tcPr>
          <w:p w:rsidR="00762B7D" w:rsidRPr="0053325A" w:rsidRDefault="00762B7D" w:rsidP="00762B7D">
            <w:pPr>
              <w:widowControl w:val="0"/>
              <w:autoSpaceDE w:val="0"/>
              <w:autoSpaceDN w:val="0"/>
              <w:jc w:val="center"/>
              <w:rPr>
                <w:sz w:val="20"/>
                <w:szCs w:val="20"/>
              </w:rPr>
            </w:pPr>
            <w:r w:rsidRPr="0053325A">
              <w:rPr>
                <w:sz w:val="20"/>
                <w:szCs w:val="20"/>
              </w:rPr>
              <w:br w:type="page"/>
              <w:t>Оборудование дома инженерными системами</w:t>
            </w:r>
          </w:p>
        </w:tc>
      </w:tr>
      <w:tr w:rsidR="00762B7D" w:rsidRPr="0053325A" w:rsidTr="00762B7D">
        <w:trPr>
          <w:trHeight w:val="230"/>
        </w:trPr>
        <w:tc>
          <w:tcPr>
            <w:tcW w:w="2268"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Оценка технического состояния (</w:t>
            </w:r>
            <w:proofErr w:type="gramStart"/>
            <w:r w:rsidRPr="0053325A">
              <w:rPr>
                <w:sz w:val="20"/>
                <w:szCs w:val="20"/>
              </w:rPr>
              <w:t>удовлетворительное</w:t>
            </w:r>
            <w:proofErr w:type="gramEnd"/>
            <w:r w:rsidRPr="0053325A">
              <w:rPr>
                <w:sz w:val="20"/>
                <w:szCs w:val="20"/>
              </w:rPr>
              <w:br/>
              <w:t>/неудовлетворительное)</w:t>
            </w:r>
          </w:p>
        </w:tc>
        <w:tc>
          <w:tcPr>
            <w:tcW w:w="1701"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системы холодного водоснабжения</w:t>
            </w:r>
          </w:p>
        </w:tc>
        <w:tc>
          <w:tcPr>
            <w:tcW w:w="1701"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системы холодного водоснабжения</w:t>
            </w:r>
          </w:p>
        </w:tc>
        <w:tc>
          <w:tcPr>
            <w:tcW w:w="2268"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Оценка технического состояния (</w:t>
            </w:r>
            <w:proofErr w:type="gramStart"/>
            <w:r w:rsidRPr="0053325A">
              <w:rPr>
                <w:sz w:val="20"/>
                <w:szCs w:val="20"/>
              </w:rPr>
              <w:t>удовлетворительное</w:t>
            </w:r>
            <w:proofErr w:type="gramEnd"/>
            <w:r w:rsidRPr="0053325A">
              <w:rPr>
                <w:sz w:val="20"/>
                <w:szCs w:val="20"/>
              </w:rPr>
              <w:t>/неудовлетворительное)</w:t>
            </w:r>
          </w:p>
        </w:tc>
        <w:tc>
          <w:tcPr>
            <w:tcW w:w="1843"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системы водоотведения</w:t>
            </w:r>
          </w:p>
        </w:tc>
        <w:tc>
          <w:tcPr>
            <w:tcW w:w="1512"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Тип системы водоотведения</w:t>
            </w:r>
          </w:p>
        </w:tc>
        <w:tc>
          <w:tcPr>
            <w:tcW w:w="3166"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Оценка технического состояния (</w:t>
            </w:r>
            <w:proofErr w:type="gramStart"/>
            <w:r w:rsidRPr="0053325A">
              <w:rPr>
                <w:sz w:val="20"/>
                <w:szCs w:val="20"/>
              </w:rPr>
              <w:t>удовлетворительное</w:t>
            </w:r>
            <w:proofErr w:type="gramEnd"/>
            <w:r w:rsidRPr="0053325A">
              <w:rPr>
                <w:sz w:val="20"/>
                <w:szCs w:val="20"/>
              </w:rPr>
              <w:t>/неудовлетворительное)</w:t>
            </w:r>
          </w:p>
        </w:tc>
      </w:tr>
      <w:tr w:rsidR="00762B7D" w:rsidRPr="0053325A" w:rsidTr="00762B7D">
        <w:trPr>
          <w:trHeight w:val="334"/>
        </w:trPr>
        <w:tc>
          <w:tcPr>
            <w:tcW w:w="2268"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701"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701"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2268"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843"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512"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3166"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r>
      <w:tr w:rsidR="00762B7D" w:rsidRPr="0053325A" w:rsidTr="00762B7D">
        <w:tc>
          <w:tcPr>
            <w:tcW w:w="2268" w:type="dxa"/>
          </w:tcPr>
          <w:p w:rsidR="00762B7D" w:rsidRPr="0053325A" w:rsidRDefault="00762B7D" w:rsidP="00762B7D">
            <w:pPr>
              <w:widowControl w:val="0"/>
              <w:autoSpaceDE w:val="0"/>
              <w:autoSpaceDN w:val="0"/>
              <w:jc w:val="center"/>
              <w:rPr>
                <w:sz w:val="20"/>
                <w:szCs w:val="20"/>
              </w:rPr>
            </w:pPr>
            <w:r w:rsidRPr="0053325A">
              <w:rPr>
                <w:sz w:val="20"/>
                <w:szCs w:val="20"/>
              </w:rPr>
              <w:t>21</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22</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23</w:t>
            </w:r>
          </w:p>
        </w:tc>
        <w:tc>
          <w:tcPr>
            <w:tcW w:w="2268" w:type="dxa"/>
          </w:tcPr>
          <w:p w:rsidR="00762B7D" w:rsidRPr="0053325A" w:rsidRDefault="00762B7D" w:rsidP="00762B7D">
            <w:pPr>
              <w:widowControl w:val="0"/>
              <w:autoSpaceDE w:val="0"/>
              <w:autoSpaceDN w:val="0"/>
              <w:jc w:val="center"/>
              <w:rPr>
                <w:sz w:val="20"/>
                <w:szCs w:val="20"/>
              </w:rPr>
            </w:pPr>
            <w:r w:rsidRPr="0053325A">
              <w:rPr>
                <w:sz w:val="20"/>
                <w:szCs w:val="20"/>
              </w:rPr>
              <w:t>24</w:t>
            </w:r>
          </w:p>
        </w:tc>
        <w:tc>
          <w:tcPr>
            <w:tcW w:w="1843" w:type="dxa"/>
          </w:tcPr>
          <w:p w:rsidR="00762B7D" w:rsidRPr="0053325A" w:rsidRDefault="00762B7D" w:rsidP="00762B7D">
            <w:pPr>
              <w:widowControl w:val="0"/>
              <w:autoSpaceDE w:val="0"/>
              <w:autoSpaceDN w:val="0"/>
              <w:jc w:val="center"/>
              <w:rPr>
                <w:sz w:val="20"/>
                <w:szCs w:val="20"/>
              </w:rPr>
            </w:pPr>
            <w:r w:rsidRPr="0053325A">
              <w:rPr>
                <w:sz w:val="20"/>
                <w:szCs w:val="20"/>
              </w:rPr>
              <w:t>25</w:t>
            </w:r>
          </w:p>
        </w:tc>
        <w:tc>
          <w:tcPr>
            <w:tcW w:w="1512" w:type="dxa"/>
          </w:tcPr>
          <w:p w:rsidR="00762B7D" w:rsidRPr="0053325A" w:rsidRDefault="00762B7D" w:rsidP="00762B7D">
            <w:pPr>
              <w:widowControl w:val="0"/>
              <w:autoSpaceDE w:val="0"/>
              <w:autoSpaceDN w:val="0"/>
              <w:jc w:val="center"/>
              <w:rPr>
                <w:sz w:val="20"/>
                <w:szCs w:val="20"/>
              </w:rPr>
            </w:pPr>
            <w:r w:rsidRPr="0053325A">
              <w:rPr>
                <w:sz w:val="20"/>
                <w:szCs w:val="20"/>
              </w:rPr>
              <w:t>26</w:t>
            </w:r>
          </w:p>
        </w:tc>
        <w:tc>
          <w:tcPr>
            <w:tcW w:w="3166" w:type="dxa"/>
          </w:tcPr>
          <w:p w:rsidR="00762B7D" w:rsidRPr="0053325A" w:rsidRDefault="00762B7D" w:rsidP="00762B7D">
            <w:pPr>
              <w:widowControl w:val="0"/>
              <w:autoSpaceDE w:val="0"/>
              <w:autoSpaceDN w:val="0"/>
              <w:jc w:val="center"/>
              <w:rPr>
                <w:sz w:val="20"/>
                <w:szCs w:val="20"/>
              </w:rPr>
            </w:pPr>
            <w:r w:rsidRPr="0053325A">
              <w:rPr>
                <w:sz w:val="20"/>
                <w:szCs w:val="20"/>
              </w:rPr>
              <w:t>27</w:t>
            </w:r>
          </w:p>
        </w:tc>
      </w:tr>
    </w:tbl>
    <w:p w:rsidR="00762B7D" w:rsidRPr="0053325A" w:rsidRDefault="00762B7D" w:rsidP="00762B7D">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43"/>
        <w:gridCol w:w="1701"/>
        <w:gridCol w:w="2410"/>
        <w:gridCol w:w="1842"/>
        <w:gridCol w:w="2694"/>
      </w:tblGrid>
      <w:tr w:rsidR="00762B7D" w:rsidRPr="0053325A" w:rsidTr="00762B7D">
        <w:trPr>
          <w:trHeight w:val="236"/>
        </w:trPr>
        <w:tc>
          <w:tcPr>
            <w:tcW w:w="14459" w:type="dxa"/>
            <w:gridSpan w:val="6"/>
          </w:tcPr>
          <w:p w:rsidR="00762B7D" w:rsidRPr="0053325A" w:rsidRDefault="00762B7D" w:rsidP="00762B7D">
            <w:pPr>
              <w:widowControl w:val="0"/>
              <w:autoSpaceDE w:val="0"/>
              <w:autoSpaceDN w:val="0"/>
              <w:jc w:val="center"/>
              <w:rPr>
                <w:sz w:val="20"/>
                <w:szCs w:val="20"/>
              </w:rPr>
            </w:pPr>
            <w:r w:rsidRPr="0053325A">
              <w:rPr>
                <w:sz w:val="20"/>
                <w:szCs w:val="20"/>
              </w:rPr>
              <w:br w:type="page"/>
              <w:t>Сведения о дворовой территории</w:t>
            </w:r>
          </w:p>
        </w:tc>
      </w:tr>
      <w:tr w:rsidR="00762B7D" w:rsidRPr="0053325A" w:rsidTr="00762B7D">
        <w:trPr>
          <w:trHeight w:val="230"/>
        </w:trPr>
        <w:tc>
          <w:tcPr>
            <w:tcW w:w="3969"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Общая площадь дворовой территории</w:t>
            </w:r>
          </w:p>
        </w:tc>
        <w:tc>
          <w:tcPr>
            <w:tcW w:w="1843"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зданий и сооружений</w:t>
            </w:r>
          </w:p>
        </w:tc>
        <w:tc>
          <w:tcPr>
            <w:tcW w:w="1701"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Назначение</w:t>
            </w:r>
          </w:p>
          <w:p w:rsidR="00762B7D" w:rsidRPr="0053325A" w:rsidRDefault="00762B7D" w:rsidP="00762B7D">
            <w:pPr>
              <w:widowControl w:val="0"/>
              <w:autoSpaceDE w:val="0"/>
              <w:autoSpaceDN w:val="0"/>
              <w:jc w:val="center"/>
              <w:rPr>
                <w:sz w:val="20"/>
                <w:szCs w:val="20"/>
              </w:rPr>
            </w:pPr>
            <w:r w:rsidRPr="0053325A">
              <w:rPr>
                <w:sz w:val="20"/>
                <w:szCs w:val="20"/>
              </w:rPr>
              <w:t>зданий и сооружений</w:t>
            </w:r>
          </w:p>
        </w:tc>
        <w:tc>
          <w:tcPr>
            <w:tcW w:w="2410"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Наличие ограждений дворовой территории</w:t>
            </w:r>
          </w:p>
        </w:tc>
        <w:tc>
          <w:tcPr>
            <w:tcW w:w="1842"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Материал ограждения</w:t>
            </w:r>
          </w:p>
        </w:tc>
        <w:tc>
          <w:tcPr>
            <w:tcW w:w="2694" w:type="dxa"/>
            <w:vMerge w:val="restart"/>
          </w:tcPr>
          <w:p w:rsidR="00762B7D" w:rsidRPr="0053325A" w:rsidRDefault="00762B7D" w:rsidP="00762B7D">
            <w:pPr>
              <w:widowControl w:val="0"/>
              <w:autoSpaceDE w:val="0"/>
              <w:autoSpaceDN w:val="0"/>
              <w:jc w:val="center"/>
              <w:rPr>
                <w:sz w:val="20"/>
                <w:szCs w:val="20"/>
              </w:rPr>
            </w:pPr>
            <w:r w:rsidRPr="0053325A">
              <w:rPr>
                <w:sz w:val="20"/>
                <w:szCs w:val="20"/>
              </w:rPr>
              <w:t>Расстояние ограждения от дорожного полотна</w:t>
            </w:r>
          </w:p>
        </w:tc>
      </w:tr>
      <w:tr w:rsidR="00762B7D" w:rsidRPr="0053325A" w:rsidTr="00762B7D">
        <w:trPr>
          <w:trHeight w:val="334"/>
        </w:trPr>
        <w:tc>
          <w:tcPr>
            <w:tcW w:w="3969"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843"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701"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2410"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1842"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c>
          <w:tcPr>
            <w:tcW w:w="2694" w:type="dxa"/>
            <w:vMerge/>
            <w:tcBorders>
              <w:bottom w:val="single" w:sz="4" w:space="0" w:color="auto"/>
            </w:tcBorders>
          </w:tcPr>
          <w:p w:rsidR="00762B7D" w:rsidRPr="0053325A" w:rsidRDefault="00762B7D" w:rsidP="00762B7D">
            <w:pPr>
              <w:widowControl w:val="0"/>
              <w:autoSpaceDE w:val="0"/>
              <w:autoSpaceDN w:val="0"/>
              <w:jc w:val="center"/>
              <w:rPr>
                <w:sz w:val="20"/>
                <w:szCs w:val="20"/>
              </w:rPr>
            </w:pPr>
          </w:p>
        </w:tc>
      </w:tr>
      <w:tr w:rsidR="00762B7D" w:rsidRPr="0053325A" w:rsidTr="00762B7D">
        <w:tc>
          <w:tcPr>
            <w:tcW w:w="3969" w:type="dxa"/>
          </w:tcPr>
          <w:p w:rsidR="00762B7D" w:rsidRPr="0053325A" w:rsidRDefault="00762B7D" w:rsidP="00762B7D">
            <w:pPr>
              <w:widowControl w:val="0"/>
              <w:autoSpaceDE w:val="0"/>
              <w:autoSpaceDN w:val="0"/>
              <w:jc w:val="center"/>
              <w:rPr>
                <w:sz w:val="20"/>
                <w:szCs w:val="20"/>
              </w:rPr>
            </w:pPr>
            <w:r w:rsidRPr="0053325A">
              <w:rPr>
                <w:sz w:val="20"/>
                <w:szCs w:val="20"/>
              </w:rPr>
              <w:t>28</w:t>
            </w:r>
          </w:p>
        </w:tc>
        <w:tc>
          <w:tcPr>
            <w:tcW w:w="1843" w:type="dxa"/>
          </w:tcPr>
          <w:p w:rsidR="00762B7D" w:rsidRPr="0053325A" w:rsidRDefault="00762B7D" w:rsidP="00762B7D">
            <w:pPr>
              <w:widowControl w:val="0"/>
              <w:autoSpaceDE w:val="0"/>
              <w:autoSpaceDN w:val="0"/>
              <w:jc w:val="center"/>
              <w:rPr>
                <w:sz w:val="20"/>
                <w:szCs w:val="20"/>
              </w:rPr>
            </w:pPr>
            <w:r w:rsidRPr="0053325A">
              <w:rPr>
                <w:sz w:val="20"/>
                <w:szCs w:val="20"/>
              </w:rPr>
              <w:t>29</w:t>
            </w:r>
          </w:p>
        </w:tc>
        <w:tc>
          <w:tcPr>
            <w:tcW w:w="1701" w:type="dxa"/>
          </w:tcPr>
          <w:p w:rsidR="00762B7D" w:rsidRPr="0053325A" w:rsidRDefault="00762B7D" w:rsidP="00762B7D">
            <w:pPr>
              <w:widowControl w:val="0"/>
              <w:autoSpaceDE w:val="0"/>
              <w:autoSpaceDN w:val="0"/>
              <w:jc w:val="center"/>
              <w:rPr>
                <w:sz w:val="20"/>
                <w:szCs w:val="20"/>
              </w:rPr>
            </w:pPr>
            <w:r w:rsidRPr="0053325A">
              <w:rPr>
                <w:sz w:val="20"/>
                <w:szCs w:val="20"/>
              </w:rPr>
              <w:t>30</w:t>
            </w:r>
          </w:p>
        </w:tc>
        <w:tc>
          <w:tcPr>
            <w:tcW w:w="2410" w:type="dxa"/>
          </w:tcPr>
          <w:p w:rsidR="00762B7D" w:rsidRPr="0053325A" w:rsidRDefault="00762B7D" w:rsidP="00762B7D">
            <w:pPr>
              <w:widowControl w:val="0"/>
              <w:autoSpaceDE w:val="0"/>
              <w:autoSpaceDN w:val="0"/>
              <w:jc w:val="center"/>
              <w:rPr>
                <w:sz w:val="20"/>
                <w:szCs w:val="20"/>
              </w:rPr>
            </w:pPr>
            <w:r w:rsidRPr="0053325A">
              <w:rPr>
                <w:sz w:val="20"/>
                <w:szCs w:val="20"/>
              </w:rPr>
              <w:t>31</w:t>
            </w:r>
          </w:p>
        </w:tc>
        <w:tc>
          <w:tcPr>
            <w:tcW w:w="1842" w:type="dxa"/>
          </w:tcPr>
          <w:p w:rsidR="00762B7D" w:rsidRPr="0053325A" w:rsidRDefault="00762B7D" w:rsidP="00762B7D">
            <w:pPr>
              <w:widowControl w:val="0"/>
              <w:autoSpaceDE w:val="0"/>
              <w:autoSpaceDN w:val="0"/>
              <w:jc w:val="center"/>
              <w:rPr>
                <w:sz w:val="20"/>
                <w:szCs w:val="20"/>
              </w:rPr>
            </w:pPr>
            <w:r w:rsidRPr="0053325A">
              <w:rPr>
                <w:sz w:val="20"/>
                <w:szCs w:val="20"/>
              </w:rPr>
              <w:t>32</w:t>
            </w:r>
          </w:p>
        </w:tc>
        <w:tc>
          <w:tcPr>
            <w:tcW w:w="2694" w:type="dxa"/>
          </w:tcPr>
          <w:p w:rsidR="00762B7D" w:rsidRPr="0053325A" w:rsidRDefault="00762B7D" w:rsidP="00762B7D">
            <w:pPr>
              <w:widowControl w:val="0"/>
              <w:autoSpaceDE w:val="0"/>
              <w:autoSpaceDN w:val="0"/>
              <w:jc w:val="center"/>
              <w:rPr>
                <w:sz w:val="20"/>
                <w:szCs w:val="20"/>
              </w:rPr>
            </w:pPr>
            <w:r w:rsidRPr="0053325A">
              <w:rPr>
                <w:sz w:val="20"/>
                <w:szCs w:val="20"/>
              </w:rPr>
              <w:t>33</w:t>
            </w:r>
          </w:p>
        </w:tc>
      </w:tr>
    </w:tbl>
    <w:p w:rsidR="00762B7D" w:rsidRPr="0053325A" w:rsidRDefault="00762B7D" w:rsidP="00762B7D">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60"/>
        <w:gridCol w:w="1275"/>
        <w:gridCol w:w="1418"/>
        <w:gridCol w:w="1134"/>
        <w:gridCol w:w="1559"/>
        <w:gridCol w:w="1418"/>
        <w:gridCol w:w="4536"/>
      </w:tblGrid>
      <w:tr w:rsidR="00762B7D" w:rsidRPr="0053325A" w:rsidTr="00762B7D">
        <w:trPr>
          <w:trHeight w:val="231"/>
        </w:trPr>
        <w:tc>
          <w:tcPr>
            <w:tcW w:w="14460" w:type="dxa"/>
            <w:gridSpan w:val="8"/>
          </w:tcPr>
          <w:p w:rsidR="00762B7D" w:rsidRPr="0053325A" w:rsidRDefault="00762B7D" w:rsidP="00762B7D">
            <w:pPr>
              <w:widowControl w:val="0"/>
              <w:autoSpaceDE w:val="0"/>
              <w:autoSpaceDN w:val="0"/>
              <w:jc w:val="center"/>
              <w:rPr>
                <w:sz w:val="20"/>
                <w:szCs w:val="20"/>
              </w:rPr>
            </w:pPr>
            <w:r w:rsidRPr="0053325A">
              <w:rPr>
                <w:sz w:val="20"/>
                <w:szCs w:val="20"/>
              </w:rPr>
              <w:t>Характеристики благоустройства</w:t>
            </w:r>
          </w:p>
        </w:tc>
      </w:tr>
      <w:tr w:rsidR="00762B7D" w:rsidRPr="0053325A" w:rsidTr="00762B7D">
        <w:trPr>
          <w:trHeight w:val="1618"/>
        </w:trPr>
        <w:tc>
          <w:tcPr>
            <w:tcW w:w="1560" w:type="dxa"/>
          </w:tcPr>
          <w:p w:rsidR="00762B7D" w:rsidRPr="0053325A" w:rsidRDefault="00762B7D" w:rsidP="00762B7D">
            <w:pPr>
              <w:widowControl w:val="0"/>
              <w:autoSpaceDE w:val="0"/>
              <w:autoSpaceDN w:val="0"/>
              <w:jc w:val="center"/>
              <w:rPr>
                <w:sz w:val="20"/>
                <w:szCs w:val="20"/>
              </w:rPr>
            </w:pPr>
            <w:r w:rsidRPr="0053325A">
              <w:rPr>
                <w:sz w:val="20"/>
                <w:szCs w:val="20"/>
              </w:rPr>
              <w:t>Требует ремонта дорожное покрытие проезжих частей (да/нет)</w:t>
            </w:r>
          </w:p>
        </w:tc>
        <w:tc>
          <w:tcPr>
            <w:tcW w:w="1560" w:type="dxa"/>
          </w:tcPr>
          <w:p w:rsidR="00762B7D" w:rsidRPr="0053325A" w:rsidRDefault="00762B7D" w:rsidP="00762B7D">
            <w:pPr>
              <w:widowControl w:val="0"/>
              <w:autoSpaceDE w:val="0"/>
              <w:autoSpaceDN w:val="0"/>
              <w:jc w:val="center"/>
              <w:rPr>
                <w:sz w:val="20"/>
                <w:szCs w:val="20"/>
              </w:rPr>
            </w:pPr>
            <w:r w:rsidRPr="0053325A">
              <w:rPr>
                <w:sz w:val="20"/>
                <w:szCs w:val="20"/>
              </w:rPr>
              <w:t>Требует ремонта дорожное покрытие пешеходных дорожек, тротуаров (да/нет)</w:t>
            </w:r>
          </w:p>
        </w:tc>
        <w:tc>
          <w:tcPr>
            <w:tcW w:w="1275" w:type="dxa"/>
          </w:tcPr>
          <w:p w:rsidR="00762B7D" w:rsidRPr="0053325A" w:rsidRDefault="00762B7D" w:rsidP="00762B7D">
            <w:pPr>
              <w:widowControl w:val="0"/>
              <w:autoSpaceDE w:val="0"/>
              <w:autoSpaceDN w:val="0"/>
              <w:jc w:val="center"/>
              <w:rPr>
                <w:sz w:val="20"/>
                <w:szCs w:val="20"/>
              </w:rPr>
            </w:pPr>
            <w:proofErr w:type="gramStart"/>
            <w:r w:rsidRPr="0053325A">
              <w:rPr>
                <w:sz w:val="20"/>
                <w:szCs w:val="20"/>
              </w:rPr>
              <w:t>Наличие достаточного освещения территорий (да/нет_</w:t>
            </w:r>
            <w:proofErr w:type="gramEnd"/>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 xml:space="preserve">Наличие площадок (детских, спортивных, для </w:t>
            </w:r>
            <w:proofErr w:type="spellStart"/>
            <w:r w:rsidRPr="0053325A">
              <w:rPr>
                <w:sz w:val="20"/>
                <w:szCs w:val="20"/>
              </w:rPr>
              <w:t>отхыха</w:t>
            </w:r>
            <w:proofErr w:type="spellEnd"/>
            <w:r w:rsidRPr="0053325A">
              <w:rPr>
                <w:sz w:val="20"/>
                <w:szCs w:val="20"/>
              </w:rPr>
              <w:t xml:space="preserve"> и т.д.) (количество)</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Наличие оборудованной контейнерной площадки (</w:t>
            </w:r>
            <w:proofErr w:type="gramStart"/>
            <w:r w:rsidRPr="0053325A">
              <w:rPr>
                <w:sz w:val="20"/>
                <w:szCs w:val="20"/>
              </w:rPr>
              <w:t>выделенная</w:t>
            </w:r>
            <w:proofErr w:type="gramEnd"/>
            <w:r w:rsidRPr="0053325A">
              <w:rPr>
                <w:sz w:val="20"/>
                <w:szCs w:val="20"/>
              </w:rPr>
              <w:t>) (да/нет)</w:t>
            </w:r>
          </w:p>
        </w:tc>
        <w:tc>
          <w:tcPr>
            <w:tcW w:w="1559" w:type="dxa"/>
          </w:tcPr>
          <w:p w:rsidR="00762B7D" w:rsidRPr="0053325A" w:rsidRDefault="00762B7D" w:rsidP="00762B7D">
            <w:pPr>
              <w:widowControl w:val="0"/>
              <w:autoSpaceDE w:val="0"/>
              <w:autoSpaceDN w:val="0"/>
              <w:jc w:val="center"/>
              <w:rPr>
                <w:sz w:val="20"/>
                <w:szCs w:val="20"/>
              </w:rPr>
            </w:pPr>
            <w:r w:rsidRPr="0053325A">
              <w:rPr>
                <w:sz w:val="20"/>
                <w:szCs w:val="20"/>
              </w:rPr>
              <w:t xml:space="preserve">Достаточность озеленения (газонов, кустарников, деревьев, цветочного </w:t>
            </w:r>
            <w:proofErr w:type="spellStart"/>
            <w:r w:rsidRPr="0053325A">
              <w:rPr>
                <w:sz w:val="20"/>
                <w:szCs w:val="20"/>
              </w:rPr>
              <w:t>формления</w:t>
            </w:r>
            <w:proofErr w:type="spellEnd"/>
            <w:r w:rsidRPr="0053325A">
              <w:rPr>
                <w:sz w:val="20"/>
                <w:szCs w:val="20"/>
              </w:rPr>
              <w:t>) (да/нет)</w:t>
            </w:r>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Наличие достаточного количества малых архитектурных форм (да/нет)</w:t>
            </w:r>
          </w:p>
        </w:tc>
        <w:tc>
          <w:tcPr>
            <w:tcW w:w="4536" w:type="dxa"/>
          </w:tcPr>
          <w:p w:rsidR="00762B7D" w:rsidRPr="0053325A" w:rsidRDefault="00762B7D" w:rsidP="00762B7D">
            <w:pPr>
              <w:widowControl w:val="0"/>
              <w:autoSpaceDE w:val="0"/>
              <w:autoSpaceDN w:val="0"/>
              <w:jc w:val="center"/>
              <w:rPr>
                <w:sz w:val="20"/>
                <w:szCs w:val="20"/>
              </w:rPr>
            </w:pPr>
            <w:r w:rsidRPr="0053325A">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762B7D" w:rsidRPr="0053325A" w:rsidTr="00762B7D">
        <w:tc>
          <w:tcPr>
            <w:tcW w:w="1560" w:type="dxa"/>
          </w:tcPr>
          <w:p w:rsidR="00762B7D" w:rsidRPr="0053325A" w:rsidRDefault="00762B7D" w:rsidP="00762B7D">
            <w:pPr>
              <w:widowControl w:val="0"/>
              <w:autoSpaceDE w:val="0"/>
              <w:autoSpaceDN w:val="0"/>
              <w:jc w:val="center"/>
              <w:rPr>
                <w:sz w:val="20"/>
                <w:szCs w:val="20"/>
              </w:rPr>
            </w:pPr>
            <w:r w:rsidRPr="0053325A">
              <w:rPr>
                <w:sz w:val="20"/>
                <w:szCs w:val="20"/>
              </w:rPr>
              <w:t>34</w:t>
            </w:r>
          </w:p>
        </w:tc>
        <w:tc>
          <w:tcPr>
            <w:tcW w:w="1560" w:type="dxa"/>
          </w:tcPr>
          <w:p w:rsidR="00762B7D" w:rsidRPr="0053325A" w:rsidRDefault="00762B7D" w:rsidP="00762B7D">
            <w:pPr>
              <w:widowControl w:val="0"/>
              <w:autoSpaceDE w:val="0"/>
              <w:autoSpaceDN w:val="0"/>
              <w:jc w:val="center"/>
              <w:rPr>
                <w:sz w:val="20"/>
                <w:szCs w:val="20"/>
              </w:rPr>
            </w:pPr>
            <w:r w:rsidRPr="0053325A">
              <w:rPr>
                <w:sz w:val="20"/>
                <w:szCs w:val="20"/>
              </w:rPr>
              <w:t>35</w:t>
            </w:r>
          </w:p>
        </w:tc>
        <w:tc>
          <w:tcPr>
            <w:tcW w:w="1275" w:type="dxa"/>
          </w:tcPr>
          <w:p w:rsidR="00762B7D" w:rsidRPr="0053325A" w:rsidRDefault="00762B7D" w:rsidP="00762B7D">
            <w:pPr>
              <w:widowControl w:val="0"/>
              <w:autoSpaceDE w:val="0"/>
              <w:autoSpaceDN w:val="0"/>
              <w:jc w:val="center"/>
              <w:rPr>
                <w:sz w:val="20"/>
                <w:szCs w:val="20"/>
              </w:rPr>
            </w:pPr>
            <w:r w:rsidRPr="0053325A">
              <w:rPr>
                <w:sz w:val="20"/>
                <w:szCs w:val="20"/>
              </w:rPr>
              <w:t>36</w:t>
            </w:r>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37</w:t>
            </w:r>
          </w:p>
        </w:tc>
        <w:tc>
          <w:tcPr>
            <w:tcW w:w="1134" w:type="dxa"/>
          </w:tcPr>
          <w:p w:rsidR="00762B7D" w:rsidRPr="0053325A" w:rsidRDefault="00762B7D" w:rsidP="00762B7D">
            <w:pPr>
              <w:widowControl w:val="0"/>
              <w:autoSpaceDE w:val="0"/>
              <w:autoSpaceDN w:val="0"/>
              <w:jc w:val="center"/>
              <w:rPr>
                <w:sz w:val="20"/>
                <w:szCs w:val="20"/>
              </w:rPr>
            </w:pPr>
            <w:r w:rsidRPr="0053325A">
              <w:rPr>
                <w:sz w:val="20"/>
                <w:szCs w:val="20"/>
              </w:rPr>
              <w:t>38</w:t>
            </w:r>
          </w:p>
        </w:tc>
        <w:tc>
          <w:tcPr>
            <w:tcW w:w="1559" w:type="dxa"/>
          </w:tcPr>
          <w:p w:rsidR="00762B7D" w:rsidRPr="0053325A" w:rsidRDefault="00762B7D" w:rsidP="00762B7D">
            <w:pPr>
              <w:widowControl w:val="0"/>
              <w:autoSpaceDE w:val="0"/>
              <w:autoSpaceDN w:val="0"/>
              <w:jc w:val="center"/>
              <w:rPr>
                <w:sz w:val="20"/>
                <w:szCs w:val="20"/>
              </w:rPr>
            </w:pPr>
            <w:r w:rsidRPr="0053325A">
              <w:rPr>
                <w:sz w:val="20"/>
                <w:szCs w:val="20"/>
              </w:rPr>
              <w:t>39</w:t>
            </w:r>
          </w:p>
        </w:tc>
        <w:tc>
          <w:tcPr>
            <w:tcW w:w="1418" w:type="dxa"/>
          </w:tcPr>
          <w:p w:rsidR="00762B7D" w:rsidRPr="0053325A" w:rsidRDefault="00762B7D" w:rsidP="00762B7D">
            <w:pPr>
              <w:widowControl w:val="0"/>
              <w:autoSpaceDE w:val="0"/>
              <w:autoSpaceDN w:val="0"/>
              <w:jc w:val="center"/>
              <w:rPr>
                <w:sz w:val="20"/>
                <w:szCs w:val="20"/>
              </w:rPr>
            </w:pPr>
            <w:r w:rsidRPr="0053325A">
              <w:rPr>
                <w:sz w:val="20"/>
                <w:szCs w:val="20"/>
              </w:rPr>
              <w:t>40</w:t>
            </w:r>
          </w:p>
        </w:tc>
        <w:tc>
          <w:tcPr>
            <w:tcW w:w="4536" w:type="dxa"/>
          </w:tcPr>
          <w:p w:rsidR="00762B7D" w:rsidRPr="0053325A" w:rsidRDefault="00762B7D" w:rsidP="00762B7D">
            <w:pPr>
              <w:widowControl w:val="0"/>
              <w:autoSpaceDE w:val="0"/>
              <w:autoSpaceDN w:val="0"/>
              <w:jc w:val="center"/>
              <w:rPr>
                <w:sz w:val="20"/>
                <w:szCs w:val="20"/>
              </w:rPr>
            </w:pPr>
            <w:r w:rsidRPr="0053325A">
              <w:rPr>
                <w:sz w:val="20"/>
                <w:szCs w:val="20"/>
              </w:rPr>
              <w:t>41</w:t>
            </w:r>
          </w:p>
        </w:tc>
      </w:tr>
    </w:tbl>
    <w:p w:rsidR="00762B7D" w:rsidRPr="0053325A" w:rsidRDefault="00762B7D" w:rsidP="00762B7D">
      <w:pPr>
        <w:widowControl w:val="0"/>
        <w:autoSpaceDE w:val="0"/>
        <w:autoSpaceDN w:val="0"/>
        <w:jc w:val="center"/>
        <w:rPr>
          <w:sz w:val="20"/>
          <w:szCs w:val="20"/>
        </w:rPr>
      </w:pPr>
    </w:p>
    <w:p w:rsidR="00762B7D" w:rsidRPr="0053325A" w:rsidRDefault="00762B7D" w:rsidP="00762B7D">
      <w:pPr>
        <w:widowControl w:val="0"/>
        <w:autoSpaceDE w:val="0"/>
        <w:autoSpaceDN w:val="0"/>
        <w:rPr>
          <w:sz w:val="20"/>
          <w:szCs w:val="20"/>
        </w:rPr>
      </w:pPr>
    </w:p>
    <w:p w:rsidR="00762B7D" w:rsidRPr="0053325A" w:rsidRDefault="00762B7D" w:rsidP="00762B7D">
      <w:pPr>
        <w:autoSpaceDE w:val="0"/>
        <w:autoSpaceDN w:val="0"/>
        <w:adjustRightInd w:val="0"/>
        <w:jc w:val="both"/>
        <w:rPr>
          <w:sz w:val="20"/>
          <w:szCs w:val="20"/>
        </w:rPr>
      </w:pPr>
      <w:r w:rsidRPr="0053325A">
        <w:rPr>
          <w:sz w:val="20"/>
          <w:szCs w:val="20"/>
        </w:rPr>
        <w:t xml:space="preserve">Глава администрации    </w:t>
      </w:r>
    </w:p>
    <w:p w:rsidR="00762B7D" w:rsidRPr="0053325A" w:rsidRDefault="00762B7D" w:rsidP="00762B7D">
      <w:pPr>
        <w:autoSpaceDE w:val="0"/>
        <w:autoSpaceDN w:val="0"/>
        <w:adjustRightInd w:val="0"/>
        <w:jc w:val="both"/>
        <w:rPr>
          <w:sz w:val="20"/>
          <w:szCs w:val="20"/>
        </w:rPr>
      </w:pPr>
      <w:r w:rsidRPr="0053325A">
        <w:rPr>
          <w:sz w:val="20"/>
          <w:szCs w:val="20"/>
        </w:rPr>
        <w:t>Каратузского сельсовета                                                                  _____________________                         _________________________</w:t>
      </w:r>
    </w:p>
    <w:p w:rsidR="00762B7D" w:rsidRPr="0053325A" w:rsidRDefault="00762B7D" w:rsidP="00762B7D">
      <w:pPr>
        <w:autoSpaceDE w:val="0"/>
        <w:autoSpaceDN w:val="0"/>
        <w:adjustRightInd w:val="0"/>
        <w:jc w:val="both"/>
        <w:rPr>
          <w:sz w:val="20"/>
          <w:szCs w:val="20"/>
        </w:rPr>
      </w:pPr>
      <w:r w:rsidRPr="0053325A">
        <w:rPr>
          <w:sz w:val="20"/>
          <w:szCs w:val="20"/>
        </w:rPr>
        <w:t xml:space="preserve">                                                                                                                                     (подпись)                                                       (расшифровка подписи)</w:t>
      </w:r>
    </w:p>
    <w:p w:rsidR="00762B7D" w:rsidRPr="0053325A" w:rsidRDefault="00762B7D" w:rsidP="00762B7D">
      <w:pPr>
        <w:jc w:val="both"/>
        <w:rPr>
          <w:b/>
          <w:sz w:val="20"/>
          <w:szCs w:val="20"/>
        </w:rPr>
      </w:pPr>
    </w:p>
    <w:p w:rsidR="00762B7D" w:rsidRPr="0053325A" w:rsidRDefault="00762B7D" w:rsidP="00762B7D">
      <w:pPr>
        <w:pStyle w:val="ConsPlusNormal"/>
        <w:rPr>
          <w:rFonts w:ascii="Times New Roman" w:hAnsi="Times New Roman" w:cs="Times New Roman"/>
          <w:b/>
        </w:rPr>
        <w:sectPr w:rsidR="00762B7D" w:rsidRPr="0053325A" w:rsidSect="00762B7D">
          <w:pgSz w:w="16838" w:h="11906" w:orient="landscape"/>
          <w:pgMar w:top="1134" w:right="850" w:bottom="1134" w:left="1701" w:header="709" w:footer="709" w:gutter="0"/>
          <w:cols w:space="708"/>
          <w:docGrid w:linePitch="360"/>
        </w:sectPr>
      </w:pPr>
    </w:p>
    <w:p w:rsidR="00762B7D" w:rsidRPr="0053325A" w:rsidRDefault="00762B7D" w:rsidP="00762B7D">
      <w:pPr>
        <w:pStyle w:val="ConsPlusNormal"/>
        <w:rPr>
          <w:rFonts w:ascii="Times New Roman" w:hAnsi="Times New Roman" w:cs="Times New Roman"/>
          <w:b/>
        </w:rPr>
      </w:pPr>
    </w:p>
    <w:p w:rsidR="00762B7D" w:rsidRPr="0053325A" w:rsidRDefault="00762B7D" w:rsidP="00762B7D">
      <w:pPr>
        <w:widowControl w:val="0"/>
        <w:tabs>
          <w:tab w:val="left" w:pos="9072"/>
        </w:tabs>
        <w:autoSpaceDE w:val="0"/>
        <w:autoSpaceDN w:val="0"/>
        <w:jc w:val="right"/>
        <w:outlineLvl w:val="1"/>
        <w:rPr>
          <w:sz w:val="20"/>
          <w:szCs w:val="20"/>
        </w:rPr>
      </w:pPr>
      <w:r w:rsidRPr="0053325A">
        <w:rPr>
          <w:sz w:val="20"/>
          <w:szCs w:val="20"/>
        </w:rPr>
        <w:t>Приложение № 12</w:t>
      </w:r>
    </w:p>
    <w:p w:rsidR="00762B7D" w:rsidRPr="0053325A" w:rsidRDefault="00762B7D" w:rsidP="00762B7D">
      <w:pPr>
        <w:jc w:val="right"/>
        <w:rPr>
          <w:sz w:val="20"/>
          <w:szCs w:val="20"/>
        </w:rPr>
      </w:pPr>
      <w:r w:rsidRPr="0053325A">
        <w:rPr>
          <w:sz w:val="20"/>
          <w:szCs w:val="20"/>
        </w:rPr>
        <w:t>к муниципальной программе «Формирование</w:t>
      </w:r>
    </w:p>
    <w:p w:rsidR="00762B7D" w:rsidRPr="0053325A" w:rsidRDefault="00762B7D" w:rsidP="00762B7D">
      <w:pPr>
        <w:jc w:val="right"/>
        <w:rPr>
          <w:sz w:val="20"/>
          <w:szCs w:val="20"/>
        </w:rPr>
      </w:pPr>
      <w:r w:rsidRPr="0053325A">
        <w:rPr>
          <w:sz w:val="20"/>
          <w:szCs w:val="20"/>
        </w:rPr>
        <w:t xml:space="preserve"> комфортной сельской среды» на 2018-2024 годы  </w:t>
      </w:r>
    </w:p>
    <w:p w:rsidR="00762B7D" w:rsidRPr="0053325A" w:rsidRDefault="00762B7D" w:rsidP="00762B7D">
      <w:pPr>
        <w:spacing w:after="100"/>
        <w:jc w:val="right"/>
        <w:rPr>
          <w:b/>
          <w:bCs/>
          <w:color w:val="000000"/>
          <w:sz w:val="20"/>
          <w:szCs w:val="20"/>
        </w:rPr>
      </w:pPr>
    </w:p>
    <w:p w:rsidR="00762B7D" w:rsidRPr="0053325A" w:rsidRDefault="00762B7D" w:rsidP="00762B7D">
      <w:pPr>
        <w:spacing w:after="100"/>
        <w:jc w:val="center"/>
        <w:rPr>
          <w:b/>
          <w:bCs/>
          <w:color w:val="000000"/>
          <w:sz w:val="20"/>
          <w:szCs w:val="20"/>
        </w:rPr>
      </w:pPr>
      <w:r w:rsidRPr="0053325A">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762B7D" w:rsidRPr="0053325A" w:rsidRDefault="00762B7D" w:rsidP="00762B7D">
      <w:pPr>
        <w:spacing w:after="100"/>
        <w:jc w:val="center"/>
        <w:rPr>
          <w:b/>
          <w:bCs/>
          <w:color w:val="000000"/>
          <w:sz w:val="20"/>
          <w:szCs w:val="20"/>
        </w:rPr>
      </w:pPr>
      <w:r w:rsidRPr="0053325A">
        <w:rPr>
          <w:b/>
          <w:bCs/>
          <w:color w:val="000000"/>
          <w:sz w:val="20"/>
          <w:szCs w:val="20"/>
        </w:rPr>
        <w:t>за ________20__ год</w:t>
      </w:r>
    </w:p>
    <w:p w:rsidR="00762B7D" w:rsidRPr="0053325A" w:rsidRDefault="00762B7D" w:rsidP="00762B7D">
      <w:pPr>
        <w:spacing w:after="100"/>
        <w:jc w:val="center"/>
        <w:rPr>
          <w:b/>
          <w:bCs/>
          <w:color w:val="000000"/>
          <w:sz w:val="20"/>
          <w:szCs w:val="20"/>
        </w:rPr>
      </w:pPr>
      <w:r w:rsidRPr="0053325A">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762B7D" w:rsidRPr="0053325A" w:rsidTr="00762B7D">
        <w:trPr>
          <w:trHeight w:val="20"/>
          <w:jc w:val="center"/>
        </w:trPr>
        <w:tc>
          <w:tcPr>
            <w:tcW w:w="567" w:type="dxa"/>
            <w:vMerge w:val="restart"/>
            <w:vAlign w:val="center"/>
          </w:tcPr>
          <w:p w:rsidR="00762B7D" w:rsidRPr="0053325A" w:rsidRDefault="00762B7D" w:rsidP="00762B7D">
            <w:pPr>
              <w:jc w:val="center"/>
              <w:rPr>
                <w:bCs/>
                <w:color w:val="000000"/>
                <w:sz w:val="20"/>
                <w:szCs w:val="20"/>
              </w:rPr>
            </w:pPr>
            <w:r w:rsidRPr="0053325A">
              <w:rPr>
                <w:bCs/>
                <w:color w:val="000000"/>
                <w:sz w:val="20"/>
                <w:szCs w:val="20"/>
              </w:rPr>
              <w:t xml:space="preserve">№ </w:t>
            </w:r>
            <w:proofErr w:type="gramStart"/>
            <w:r w:rsidRPr="0053325A">
              <w:rPr>
                <w:bCs/>
                <w:color w:val="000000"/>
                <w:sz w:val="20"/>
                <w:szCs w:val="20"/>
              </w:rPr>
              <w:t>п</w:t>
            </w:r>
            <w:proofErr w:type="gramEnd"/>
            <w:r w:rsidRPr="0053325A">
              <w:rPr>
                <w:bCs/>
                <w:color w:val="000000"/>
                <w:sz w:val="20"/>
                <w:szCs w:val="20"/>
              </w:rPr>
              <w:t>/п</w:t>
            </w:r>
          </w:p>
        </w:tc>
        <w:tc>
          <w:tcPr>
            <w:tcW w:w="4020" w:type="dxa"/>
            <w:vMerge w:val="restart"/>
            <w:vAlign w:val="center"/>
          </w:tcPr>
          <w:p w:rsidR="00762B7D" w:rsidRPr="0053325A" w:rsidRDefault="00762B7D" w:rsidP="00762B7D">
            <w:pPr>
              <w:jc w:val="center"/>
              <w:rPr>
                <w:bCs/>
                <w:color w:val="000000"/>
                <w:sz w:val="20"/>
                <w:szCs w:val="20"/>
              </w:rPr>
            </w:pPr>
            <w:r w:rsidRPr="0053325A">
              <w:rPr>
                <w:bCs/>
                <w:color w:val="000000"/>
                <w:sz w:val="20"/>
                <w:szCs w:val="20"/>
              </w:rPr>
              <w:t>Наименование показателя результативности</w:t>
            </w:r>
          </w:p>
        </w:tc>
        <w:tc>
          <w:tcPr>
            <w:tcW w:w="1292" w:type="dxa"/>
            <w:vMerge w:val="restart"/>
            <w:vAlign w:val="center"/>
          </w:tcPr>
          <w:p w:rsidR="00762B7D" w:rsidRPr="0053325A" w:rsidRDefault="00762B7D" w:rsidP="00762B7D">
            <w:pPr>
              <w:jc w:val="center"/>
              <w:rPr>
                <w:bCs/>
                <w:color w:val="000000"/>
                <w:sz w:val="20"/>
                <w:szCs w:val="20"/>
              </w:rPr>
            </w:pPr>
            <w:r w:rsidRPr="0053325A">
              <w:rPr>
                <w:bCs/>
                <w:color w:val="000000"/>
                <w:sz w:val="20"/>
                <w:szCs w:val="20"/>
              </w:rPr>
              <w:t>Единица измерения</w:t>
            </w:r>
          </w:p>
        </w:tc>
        <w:tc>
          <w:tcPr>
            <w:tcW w:w="4037" w:type="dxa"/>
            <w:gridSpan w:val="4"/>
            <w:vAlign w:val="center"/>
          </w:tcPr>
          <w:p w:rsidR="00762B7D" w:rsidRPr="0053325A" w:rsidRDefault="00762B7D" w:rsidP="00762B7D">
            <w:pPr>
              <w:jc w:val="center"/>
              <w:rPr>
                <w:bCs/>
                <w:color w:val="000000"/>
                <w:sz w:val="20"/>
                <w:szCs w:val="20"/>
              </w:rPr>
            </w:pPr>
            <w:r w:rsidRPr="0053325A">
              <w:rPr>
                <w:bCs/>
                <w:color w:val="000000"/>
                <w:sz w:val="20"/>
                <w:szCs w:val="20"/>
              </w:rPr>
              <w:t>201_ год</w:t>
            </w:r>
          </w:p>
        </w:tc>
      </w:tr>
      <w:tr w:rsidR="00762B7D" w:rsidRPr="0053325A" w:rsidTr="00762B7D">
        <w:trPr>
          <w:trHeight w:val="20"/>
          <w:jc w:val="center"/>
        </w:trPr>
        <w:tc>
          <w:tcPr>
            <w:tcW w:w="567" w:type="dxa"/>
            <w:vMerge/>
          </w:tcPr>
          <w:p w:rsidR="00762B7D" w:rsidRPr="0053325A" w:rsidRDefault="00762B7D" w:rsidP="00762B7D">
            <w:pPr>
              <w:rPr>
                <w:bCs/>
                <w:color w:val="000000"/>
                <w:sz w:val="20"/>
                <w:szCs w:val="20"/>
              </w:rPr>
            </w:pPr>
          </w:p>
        </w:tc>
        <w:tc>
          <w:tcPr>
            <w:tcW w:w="4020" w:type="dxa"/>
            <w:vMerge/>
          </w:tcPr>
          <w:p w:rsidR="00762B7D" w:rsidRPr="0053325A" w:rsidRDefault="00762B7D" w:rsidP="00762B7D">
            <w:pPr>
              <w:rPr>
                <w:bCs/>
                <w:color w:val="000000"/>
                <w:sz w:val="20"/>
                <w:szCs w:val="20"/>
              </w:rPr>
            </w:pPr>
          </w:p>
        </w:tc>
        <w:tc>
          <w:tcPr>
            <w:tcW w:w="1292" w:type="dxa"/>
            <w:vMerge/>
          </w:tcPr>
          <w:p w:rsidR="00762B7D" w:rsidRPr="0053325A" w:rsidRDefault="00762B7D" w:rsidP="00762B7D">
            <w:pPr>
              <w:rPr>
                <w:bCs/>
                <w:color w:val="000000"/>
                <w:sz w:val="20"/>
                <w:szCs w:val="20"/>
              </w:rPr>
            </w:pPr>
          </w:p>
        </w:tc>
        <w:tc>
          <w:tcPr>
            <w:tcW w:w="900" w:type="dxa"/>
            <w:vAlign w:val="center"/>
          </w:tcPr>
          <w:p w:rsidR="00762B7D" w:rsidRPr="0053325A" w:rsidRDefault="00762B7D" w:rsidP="00762B7D">
            <w:pPr>
              <w:jc w:val="center"/>
              <w:rPr>
                <w:bCs/>
                <w:color w:val="000000"/>
                <w:sz w:val="20"/>
                <w:szCs w:val="20"/>
              </w:rPr>
            </w:pPr>
            <w:r w:rsidRPr="0053325A">
              <w:rPr>
                <w:bCs/>
                <w:color w:val="000000"/>
                <w:sz w:val="20"/>
                <w:szCs w:val="20"/>
                <w:lang w:val="en-US"/>
              </w:rPr>
              <w:t xml:space="preserve">I </w:t>
            </w:r>
            <w:r w:rsidRPr="0053325A">
              <w:rPr>
                <w:bCs/>
                <w:color w:val="000000"/>
                <w:sz w:val="20"/>
                <w:szCs w:val="20"/>
              </w:rPr>
              <w:t>квартал</w:t>
            </w:r>
          </w:p>
        </w:tc>
        <w:tc>
          <w:tcPr>
            <w:tcW w:w="1046" w:type="dxa"/>
            <w:vAlign w:val="center"/>
          </w:tcPr>
          <w:p w:rsidR="00762B7D" w:rsidRPr="0053325A" w:rsidRDefault="00762B7D" w:rsidP="00762B7D">
            <w:pPr>
              <w:jc w:val="center"/>
              <w:rPr>
                <w:bCs/>
                <w:color w:val="000000"/>
                <w:sz w:val="20"/>
                <w:szCs w:val="20"/>
              </w:rPr>
            </w:pPr>
            <w:r w:rsidRPr="0053325A">
              <w:rPr>
                <w:bCs/>
                <w:color w:val="000000"/>
                <w:sz w:val="20"/>
                <w:szCs w:val="20"/>
                <w:lang w:val="en-US"/>
              </w:rPr>
              <w:t xml:space="preserve">II </w:t>
            </w:r>
            <w:r w:rsidRPr="0053325A">
              <w:rPr>
                <w:bCs/>
                <w:color w:val="000000"/>
                <w:sz w:val="20"/>
                <w:szCs w:val="20"/>
              </w:rPr>
              <w:t>квартал</w:t>
            </w:r>
          </w:p>
        </w:tc>
        <w:tc>
          <w:tcPr>
            <w:tcW w:w="1028" w:type="dxa"/>
            <w:vAlign w:val="center"/>
          </w:tcPr>
          <w:p w:rsidR="00762B7D" w:rsidRPr="0053325A" w:rsidRDefault="00762B7D" w:rsidP="00762B7D">
            <w:pPr>
              <w:jc w:val="center"/>
              <w:rPr>
                <w:bCs/>
                <w:color w:val="000000"/>
                <w:sz w:val="20"/>
                <w:szCs w:val="20"/>
              </w:rPr>
            </w:pPr>
            <w:r w:rsidRPr="0053325A">
              <w:rPr>
                <w:bCs/>
                <w:color w:val="000000"/>
                <w:sz w:val="20"/>
                <w:szCs w:val="20"/>
                <w:lang w:val="en-US"/>
              </w:rPr>
              <w:t xml:space="preserve">III </w:t>
            </w:r>
            <w:r w:rsidRPr="0053325A">
              <w:rPr>
                <w:bCs/>
                <w:color w:val="000000"/>
                <w:sz w:val="20"/>
                <w:szCs w:val="20"/>
              </w:rPr>
              <w:t>квартал</w:t>
            </w:r>
          </w:p>
        </w:tc>
        <w:tc>
          <w:tcPr>
            <w:tcW w:w="1063" w:type="dxa"/>
            <w:vAlign w:val="center"/>
          </w:tcPr>
          <w:p w:rsidR="00762B7D" w:rsidRPr="0053325A" w:rsidRDefault="00762B7D" w:rsidP="00762B7D">
            <w:pPr>
              <w:jc w:val="center"/>
              <w:rPr>
                <w:bCs/>
                <w:color w:val="000000"/>
                <w:sz w:val="20"/>
                <w:szCs w:val="20"/>
                <w:lang w:val="en-US"/>
              </w:rPr>
            </w:pPr>
            <w:r w:rsidRPr="0053325A">
              <w:rPr>
                <w:bCs/>
                <w:color w:val="000000"/>
                <w:sz w:val="20"/>
                <w:szCs w:val="20"/>
                <w:lang w:val="en-US"/>
              </w:rPr>
              <w:t xml:space="preserve">IV </w:t>
            </w:r>
            <w:r w:rsidRPr="0053325A">
              <w:rPr>
                <w:bCs/>
                <w:color w:val="000000"/>
                <w:sz w:val="20"/>
                <w:szCs w:val="20"/>
              </w:rPr>
              <w:t>квартал</w:t>
            </w:r>
          </w:p>
        </w:tc>
      </w:tr>
      <w:tr w:rsidR="00762B7D" w:rsidRPr="0053325A" w:rsidTr="00762B7D">
        <w:trPr>
          <w:trHeight w:val="20"/>
          <w:jc w:val="center"/>
        </w:trPr>
        <w:tc>
          <w:tcPr>
            <w:tcW w:w="567" w:type="dxa"/>
            <w:vAlign w:val="center"/>
          </w:tcPr>
          <w:p w:rsidR="00762B7D" w:rsidRPr="0053325A" w:rsidRDefault="00762B7D" w:rsidP="00762B7D">
            <w:pPr>
              <w:jc w:val="center"/>
              <w:rPr>
                <w:bCs/>
                <w:color w:val="000000"/>
                <w:sz w:val="20"/>
                <w:szCs w:val="20"/>
              </w:rPr>
            </w:pPr>
            <w:r w:rsidRPr="0053325A">
              <w:rPr>
                <w:bCs/>
                <w:color w:val="000000"/>
                <w:sz w:val="20"/>
                <w:szCs w:val="20"/>
              </w:rPr>
              <w:t>1</w:t>
            </w:r>
          </w:p>
        </w:tc>
        <w:tc>
          <w:tcPr>
            <w:tcW w:w="4020" w:type="dxa"/>
            <w:vAlign w:val="center"/>
          </w:tcPr>
          <w:p w:rsidR="00762B7D" w:rsidRPr="0053325A" w:rsidRDefault="00762B7D" w:rsidP="00762B7D">
            <w:pPr>
              <w:jc w:val="center"/>
              <w:rPr>
                <w:bCs/>
                <w:color w:val="000000"/>
                <w:sz w:val="20"/>
                <w:szCs w:val="20"/>
              </w:rPr>
            </w:pPr>
            <w:r w:rsidRPr="0053325A">
              <w:rPr>
                <w:bCs/>
                <w:color w:val="000000"/>
                <w:sz w:val="20"/>
                <w:szCs w:val="20"/>
              </w:rPr>
              <w:t>2</w:t>
            </w:r>
          </w:p>
        </w:tc>
        <w:tc>
          <w:tcPr>
            <w:tcW w:w="1292" w:type="dxa"/>
            <w:vAlign w:val="center"/>
          </w:tcPr>
          <w:p w:rsidR="00762B7D" w:rsidRPr="0053325A" w:rsidRDefault="00762B7D" w:rsidP="00762B7D">
            <w:pPr>
              <w:jc w:val="center"/>
              <w:rPr>
                <w:bCs/>
                <w:color w:val="000000"/>
                <w:sz w:val="20"/>
                <w:szCs w:val="20"/>
              </w:rPr>
            </w:pPr>
            <w:r w:rsidRPr="0053325A">
              <w:rPr>
                <w:bCs/>
                <w:color w:val="000000"/>
                <w:sz w:val="20"/>
                <w:szCs w:val="20"/>
              </w:rPr>
              <w:t>3</w:t>
            </w:r>
          </w:p>
        </w:tc>
        <w:tc>
          <w:tcPr>
            <w:tcW w:w="900" w:type="dxa"/>
            <w:vAlign w:val="center"/>
          </w:tcPr>
          <w:p w:rsidR="00762B7D" w:rsidRPr="0053325A" w:rsidRDefault="00762B7D" w:rsidP="00762B7D">
            <w:pPr>
              <w:jc w:val="center"/>
              <w:rPr>
                <w:bCs/>
                <w:color w:val="000000"/>
                <w:sz w:val="20"/>
                <w:szCs w:val="20"/>
              </w:rPr>
            </w:pPr>
            <w:r w:rsidRPr="0053325A">
              <w:rPr>
                <w:bCs/>
                <w:color w:val="000000"/>
                <w:sz w:val="20"/>
                <w:szCs w:val="20"/>
              </w:rPr>
              <w:t>4</w:t>
            </w:r>
          </w:p>
        </w:tc>
        <w:tc>
          <w:tcPr>
            <w:tcW w:w="1046" w:type="dxa"/>
            <w:vAlign w:val="center"/>
          </w:tcPr>
          <w:p w:rsidR="00762B7D" w:rsidRPr="0053325A" w:rsidRDefault="00762B7D" w:rsidP="00762B7D">
            <w:pPr>
              <w:jc w:val="center"/>
              <w:rPr>
                <w:bCs/>
                <w:color w:val="000000"/>
                <w:sz w:val="20"/>
                <w:szCs w:val="20"/>
              </w:rPr>
            </w:pPr>
            <w:r w:rsidRPr="0053325A">
              <w:rPr>
                <w:bCs/>
                <w:color w:val="000000"/>
                <w:sz w:val="20"/>
                <w:szCs w:val="20"/>
              </w:rPr>
              <w:t>5</w:t>
            </w:r>
          </w:p>
        </w:tc>
        <w:tc>
          <w:tcPr>
            <w:tcW w:w="1028" w:type="dxa"/>
            <w:vAlign w:val="center"/>
          </w:tcPr>
          <w:p w:rsidR="00762B7D" w:rsidRPr="0053325A" w:rsidRDefault="00762B7D" w:rsidP="00762B7D">
            <w:pPr>
              <w:jc w:val="center"/>
              <w:rPr>
                <w:bCs/>
                <w:color w:val="000000"/>
                <w:sz w:val="20"/>
                <w:szCs w:val="20"/>
              </w:rPr>
            </w:pPr>
            <w:r w:rsidRPr="0053325A">
              <w:rPr>
                <w:bCs/>
                <w:color w:val="000000"/>
                <w:sz w:val="20"/>
                <w:szCs w:val="20"/>
              </w:rPr>
              <w:t>6</w:t>
            </w:r>
          </w:p>
        </w:tc>
        <w:tc>
          <w:tcPr>
            <w:tcW w:w="1063" w:type="dxa"/>
            <w:vAlign w:val="center"/>
          </w:tcPr>
          <w:p w:rsidR="00762B7D" w:rsidRPr="0053325A" w:rsidRDefault="00762B7D" w:rsidP="00762B7D">
            <w:pPr>
              <w:jc w:val="center"/>
              <w:rPr>
                <w:bCs/>
                <w:color w:val="000000"/>
                <w:sz w:val="20"/>
                <w:szCs w:val="20"/>
              </w:rPr>
            </w:pPr>
            <w:r w:rsidRPr="0053325A">
              <w:rPr>
                <w:bCs/>
                <w:color w:val="000000"/>
                <w:sz w:val="20"/>
                <w:szCs w:val="20"/>
              </w:rPr>
              <w:t>7</w:t>
            </w: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1</w:t>
            </w:r>
          </w:p>
        </w:tc>
        <w:tc>
          <w:tcPr>
            <w:tcW w:w="4020" w:type="dxa"/>
          </w:tcPr>
          <w:p w:rsidR="00762B7D" w:rsidRPr="0053325A" w:rsidRDefault="00762B7D" w:rsidP="00762B7D">
            <w:pPr>
              <w:rPr>
                <w:bCs/>
                <w:color w:val="000000"/>
                <w:sz w:val="20"/>
                <w:szCs w:val="20"/>
              </w:rPr>
            </w:pPr>
            <w:r w:rsidRPr="0053325A">
              <w:rPr>
                <w:bCs/>
                <w:color w:val="000000"/>
                <w:sz w:val="20"/>
                <w:szCs w:val="20"/>
              </w:rPr>
              <w:t>Количество дворовых территорий Каратузского сельсовета</w:t>
            </w:r>
          </w:p>
        </w:tc>
        <w:tc>
          <w:tcPr>
            <w:tcW w:w="1292" w:type="dxa"/>
          </w:tcPr>
          <w:p w:rsidR="00762B7D" w:rsidRPr="0053325A" w:rsidRDefault="00762B7D" w:rsidP="00762B7D">
            <w:pPr>
              <w:rPr>
                <w:bCs/>
                <w:color w:val="000000"/>
                <w:sz w:val="20"/>
                <w:szCs w:val="20"/>
              </w:rPr>
            </w:pPr>
            <w:proofErr w:type="spellStart"/>
            <w:proofErr w:type="gramStart"/>
            <w:r w:rsidRPr="0053325A">
              <w:rPr>
                <w:bCs/>
                <w:color w:val="000000"/>
                <w:sz w:val="20"/>
                <w:szCs w:val="20"/>
              </w:rPr>
              <w:t>шт</w:t>
            </w:r>
            <w:proofErr w:type="spellEnd"/>
            <w:proofErr w:type="gramEnd"/>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2</w:t>
            </w:r>
          </w:p>
        </w:tc>
        <w:tc>
          <w:tcPr>
            <w:tcW w:w="4020" w:type="dxa"/>
          </w:tcPr>
          <w:p w:rsidR="00762B7D" w:rsidRPr="0053325A" w:rsidRDefault="00762B7D" w:rsidP="00762B7D">
            <w:pPr>
              <w:rPr>
                <w:bCs/>
                <w:color w:val="000000"/>
                <w:sz w:val="20"/>
                <w:szCs w:val="20"/>
              </w:rPr>
            </w:pPr>
            <w:proofErr w:type="gramStart"/>
            <w:r w:rsidRPr="0053325A">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762B7D" w:rsidRPr="0053325A" w:rsidRDefault="00762B7D" w:rsidP="00762B7D">
            <w:pPr>
              <w:rPr>
                <w:bCs/>
                <w:color w:val="000000"/>
                <w:sz w:val="20"/>
                <w:szCs w:val="20"/>
              </w:rPr>
            </w:pPr>
            <w:proofErr w:type="spellStart"/>
            <w:proofErr w:type="gramStart"/>
            <w:r w:rsidRPr="0053325A">
              <w:rPr>
                <w:bCs/>
                <w:color w:val="000000"/>
                <w:sz w:val="20"/>
                <w:szCs w:val="20"/>
              </w:rPr>
              <w:t>шт</w:t>
            </w:r>
            <w:proofErr w:type="spellEnd"/>
            <w:proofErr w:type="gramEnd"/>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3</w:t>
            </w:r>
          </w:p>
        </w:tc>
        <w:tc>
          <w:tcPr>
            <w:tcW w:w="4020" w:type="dxa"/>
          </w:tcPr>
          <w:p w:rsidR="00762B7D" w:rsidRPr="0053325A" w:rsidRDefault="00762B7D" w:rsidP="00762B7D">
            <w:pPr>
              <w:rPr>
                <w:bCs/>
                <w:color w:val="000000"/>
                <w:sz w:val="20"/>
                <w:szCs w:val="20"/>
              </w:rPr>
            </w:pPr>
            <w:r w:rsidRPr="0053325A">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762B7D" w:rsidRPr="0053325A" w:rsidRDefault="00762B7D" w:rsidP="00762B7D">
            <w:pPr>
              <w:rPr>
                <w:bCs/>
                <w:color w:val="000000"/>
                <w:sz w:val="20"/>
                <w:szCs w:val="20"/>
              </w:rPr>
            </w:pPr>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4</w:t>
            </w:r>
          </w:p>
        </w:tc>
        <w:tc>
          <w:tcPr>
            <w:tcW w:w="4020" w:type="dxa"/>
          </w:tcPr>
          <w:p w:rsidR="00762B7D" w:rsidRPr="0053325A" w:rsidRDefault="00762B7D" w:rsidP="00762B7D">
            <w:pPr>
              <w:rPr>
                <w:bCs/>
                <w:color w:val="000000"/>
                <w:sz w:val="20"/>
                <w:szCs w:val="20"/>
              </w:rPr>
            </w:pPr>
            <w:r w:rsidRPr="0053325A">
              <w:rPr>
                <w:bCs/>
                <w:color w:val="000000"/>
                <w:sz w:val="20"/>
                <w:szCs w:val="20"/>
              </w:rPr>
              <w:t>Площадь дворовых территорий Каратузского сельсовета</w:t>
            </w:r>
          </w:p>
        </w:tc>
        <w:tc>
          <w:tcPr>
            <w:tcW w:w="1292" w:type="dxa"/>
          </w:tcPr>
          <w:p w:rsidR="00762B7D" w:rsidRPr="0053325A" w:rsidRDefault="00762B7D" w:rsidP="00762B7D">
            <w:pPr>
              <w:rPr>
                <w:bCs/>
                <w:color w:val="000000"/>
                <w:sz w:val="20"/>
                <w:szCs w:val="20"/>
              </w:rPr>
            </w:pPr>
            <w:proofErr w:type="spellStart"/>
            <w:r w:rsidRPr="0053325A">
              <w:rPr>
                <w:bCs/>
                <w:color w:val="000000"/>
                <w:sz w:val="20"/>
                <w:szCs w:val="20"/>
              </w:rPr>
              <w:t>кв.м</w:t>
            </w:r>
            <w:proofErr w:type="spellEnd"/>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5</w:t>
            </w:r>
          </w:p>
        </w:tc>
        <w:tc>
          <w:tcPr>
            <w:tcW w:w="4020" w:type="dxa"/>
          </w:tcPr>
          <w:p w:rsidR="00762B7D" w:rsidRPr="0053325A" w:rsidRDefault="00762B7D" w:rsidP="00762B7D">
            <w:pPr>
              <w:rPr>
                <w:bCs/>
                <w:color w:val="000000"/>
                <w:sz w:val="20"/>
                <w:szCs w:val="20"/>
              </w:rPr>
            </w:pPr>
            <w:proofErr w:type="gramStart"/>
            <w:r w:rsidRPr="0053325A">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762B7D" w:rsidRPr="0053325A" w:rsidRDefault="00762B7D" w:rsidP="00762B7D">
            <w:pPr>
              <w:rPr>
                <w:bCs/>
                <w:color w:val="000000"/>
                <w:sz w:val="20"/>
                <w:szCs w:val="20"/>
              </w:rPr>
            </w:pPr>
            <w:proofErr w:type="spellStart"/>
            <w:r w:rsidRPr="0053325A">
              <w:rPr>
                <w:bCs/>
                <w:color w:val="000000"/>
                <w:sz w:val="20"/>
                <w:szCs w:val="20"/>
              </w:rPr>
              <w:t>кв.м</w:t>
            </w:r>
            <w:proofErr w:type="spellEnd"/>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6</w:t>
            </w:r>
          </w:p>
        </w:tc>
        <w:tc>
          <w:tcPr>
            <w:tcW w:w="4020" w:type="dxa"/>
          </w:tcPr>
          <w:p w:rsidR="00762B7D" w:rsidRPr="0053325A" w:rsidRDefault="00762B7D" w:rsidP="00762B7D">
            <w:pPr>
              <w:rPr>
                <w:bCs/>
                <w:color w:val="000000"/>
                <w:sz w:val="20"/>
                <w:szCs w:val="20"/>
              </w:rPr>
            </w:pPr>
            <w:r w:rsidRPr="0053325A">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762B7D" w:rsidRPr="0053325A" w:rsidRDefault="00762B7D" w:rsidP="00762B7D">
            <w:pPr>
              <w:rPr>
                <w:bCs/>
                <w:color w:val="000000"/>
                <w:sz w:val="20"/>
                <w:szCs w:val="20"/>
              </w:rPr>
            </w:pPr>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7</w:t>
            </w:r>
          </w:p>
        </w:tc>
        <w:tc>
          <w:tcPr>
            <w:tcW w:w="4020" w:type="dxa"/>
          </w:tcPr>
          <w:p w:rsidR="00762B7D" w:rsidRPr="0053325A" w:rsidRDefault="00762B7D" w:rsidP="00762B7D">
            <w:pPr>
              <w:rPr>
                <w:bCs/>
                <w:color w:val="000000"/>
                <w:sz w:val="20"/>
                <w:szCs w:val="20"/>
              </w:rPr>
            </w:pPr>
            <w:r w:rsidRPr="0053325A">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762B7D" w:rsidRPr="0053325A" w:rsidRDefault="00762B7D" w:rsidP="00762B7D">
            <w:pPr>
              <w:rPr>
                <w:bCs/>
                <w:color w:val="000000"/>
                <w:sz w:val="20"/>
                <w:szCs w:val="20"/>
              </w:rPr>
            </w:pPr>
            <w:r w:rsidRPr="0053325A">
              <w:rPr>
                <w:bCs/>
                <w:color w:val="000000"/>
                <w:sz w:val="20"/>
                <w:szCs w:val="20"/>
              </w:rPr>
              <w:t>тыс. чел.</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8</w:t>
            </w:r>
          </w:p>
        </w:tc>
        <w:tc>
          <w:tcPr>
            <w:tcW w:w="4020" w:type="dxa"/>
          </w:tcPr>
          <w:p w:rsidR="00762B7D" w:rsidRPr="0053325A" w:rsidRDefault="00762B7D" w:rsidP="00762B7D">
            <w:pPr>
              <w:rPr>
                <w:bCs/>
                <w:color w:val="000000"/>
                <w:sz w:val="20"/>
                <w:szCs w:val="20"/>
              </w:rPr>
            </w:pPr>
            <w:r w:rsidRPr="0053325A">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762B7D" w:rsidRPr="0053325A" w:rsidRDefault="00762B7D" w:rsidP="00762B7D">
            <w:pPr>
              <w:rPr>
                <w:bCs/>
                <w:color w:val="000000"/>
                <w:sz w:val="20"/>
                <w:szCs w:val="20"/>
              </w:rPr>
            </w:pPr>
            <w:r w:rsidRPr="0053325A">
              <w:rPr>
                <w:bCs/>
                <w:color w:val="000000"/>
                <w:sz w:val="20"/>
                <w:szCs w:val="20"/>
              </w:rPr>
              <w:t>тыс. чел.</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9</w:t>
            </w:r>
          </w:p>
        </w:tc>
        <w:tc>
          <w:tcPr>
            <w:tcW w:w="4020" w:type="dxa"/>
          </w:tcPr>
          <w:p w:rsidR="00762B7D" w:rsidRPr="0053325A" w:rsidRDefault="00762B7D" w:rsidP="00762B7D">
            <w:pPr>
              <w:rPr>
                <w:bCs/>
                <w:color w:val="000000"/>
                <w:sz w:val="20"/>
                <w:szCs w:val="20"/>
              </w:rPr>
            </w:pPr>
            <w:r w:rsidRPr="0053325A">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762B7D" w:rsidRPr="0053325A" w:rsidRDefault="00762B7D" w:rsidP="00762B7D">
            <w:pPr>
              <w:rPr>
                <w:bCs/>
                <w:color w:val="000000"/>
                <w:sz w:val="20"/>
                <w:szCs w:val="20"/>
              </w:rPr>
            </w:pPr>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10</w:t>
            </w:r>
          </w:p>
        </w:tc>
        <w:tc>
          <w:tcPr>
            <w:tcW w:w="4020" w:type="dxa"/>
          </w:tcPr>
          <w:p w:rsidR="00762B7D" w:rsidRPr="0053325A" w:rsidRDefault="00762B7D" w:rsidP="00762B7D">
            <w:pPr>
              <w:rPr>
                <w:bCs/>
                <w:color w:val="000000"/>
                <w:sz w:val="20"/>
                <w:szCs w:val="20"/>
              </w:rPr>
            </w:pPr>
            <w:r w:rsidRPr="0053325A">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762B7D" w:rsidRPr="0053325A" w:rsidRDefault="00762B7D" w:rsidP="00762B7D">
            <w:pPr>
              <w:rPr>
                <w:bCs/>
                <w:color w:val="000000"/>
                <w:sz w:val="20"/>
                <w:szCs w:val="20"/>
              </w:rPr>
            </w:pPr>
            <w:proofErr w:type="spellStart"/>
            <w:proofErr w:type="gramStart"/>
            <w:r w:rsidRPr="0053325A">
              <w:rPr>
                <w:bCs/>
                <w:color w:val="000000"/>
                <w:sz w:val="20"/>
                <w:szCs w:val="20"/>
              </w:rPr>
              <w:t>шт</w:t>
            </w:r>
            <w:proofErr w:type="spellEnd"/>
            <w:proofErr w:type="gramEnd"/>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11</w:t>
            </w:r>
          </w:p>
        </w:tc>
        <w:tc>
          <w:tcPr>
            <w:tcW w:w="4020" w:type="dxa"/>
          </w:tcPr>
          <w:p w:rsidR="00762B7D" w:rsidRPr="0053325A" w:rsidRDefault="00762B7D" w:rsidP="00762B7D">
            <w:pPr>
              <w:rPr>
                <w:bCs/>
                <w:color w:val="000000"/>
                <w:sz w:val="20"/>
                <w:szCs w:val="20"/>
              </w:rPr>
            </w:pPr>
            <w:r w:rsidRPr="0053325A">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62B7D" w:rsidRPr="0053325A" w:rsidRDefault="00762B7D" w:rsidP="00762B7D">
            <w:pPr>
              <w:rPr>
                <w:bCs/>
                <w:color w:val="000000"/>
                <w:sz w:val="20"/>
                <w:szCs w:val="20"/>
              </w:rPr>
            </w:pPr>
            <w:proofErr w:type="spellStart"/>
            <w:proofErr w:type="gramStart"/>
            <w:r w:rsidRPr="0053325A">
              <w:rPr>
                <w:bCs/>
                <w:color w:val="000000"/>
                <w:sz w:val="20"/>
                <w:szCs w:val="20"/>
              </w:rPr>
              <w:t>шт</w:t>
            </w:r>
            <w:proofErr w:type="spellEnd"/>
            <w:proofErr w:type="gramEnd"/>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12</w:t>
            </w:r>
          </w:p>
        </w:tc>
        <w:tc>
          <w:tcPr>
            <w:tcW w:w="4020" w:type="dxa"/>
          </w:tcPr>
          <w:p w:rsidR="00762B7D" w:rsidRPr="0053325A" w:rsidRDefault="00762B7D" w:rsidP="00762B7D">
            <w:pPr>
              <w:rPr>
                <w:bCs/>
                <w:color w:val="000000"/>
                <w:sz w:val="20"/>
                <w:szCs w:val="20"/>
              </w:rPr>
            </w:pPr>
            <w:r w:rsidRPr="0053325A">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62B7D" w:rsidRPr="0053325A" w:rsidRDefault="00762B7D" w:rsidP="00762B7D">
            <w:pPr>
              <w:rPr>
                <w:bCs/>
                <w:color w:val="000000"/>
                <w:sz w:val="20"/>
                <w:szCs w:val="20"/>
              </w:rPr>
            </w:pPr>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lastRenderedPageBreak/>
              <w:t>13</w:t>
            </w:r>
          </w:p>
        </w:tc>
        <w:tc>
          <w:tcPr>
            <w:tcW w:w="4020" w:type="dxa"/>
          </w:tcPr>
          <w:p w:rsidR="00762B7D" w:rsidRPr="0053325A" w:rsidRDefault="00762B7D" w:rsidP="00762B7D">
            <w:pPr>
              <w:rPr>
                <w:bCs/>
                <w:color w:val="000000"/>
                <w:sz w:val="20"/>
                <w:szCs w:val="20"/>
              </w:rPr>
            </w:pPr>
            <w:r w:rsidRPr="0053325A">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762B7D" w:rsidRPr="0053325A" w:rsidRDefault="00762B7D" w:rsidP="00762B7D">
            <w:pPr>
              <w:rPr>
                <w:bCs/>
                <w:color w:val="000000"/>
                <w:sz w:val="20"/>
                <w:szCs w:val="20"/>
              </w:rPr>
            </w:pPr>
            <w:proofErr w:type="spellStart"/>
            <w:r w:rsidRPr="0053325A">
              <w:rPr>
                <w:bCs/>
                <w:color w:val="000000"/>
                <w:sz w:val="20"/>
                <w:szCs w:val="20"/>
              </w:rPr>
              <w:t>кв</w:t>
            </w:r>
            <w:proofErr w:type="gramStart"/>
            <w:r w:rsidRPr="0053325A">
              <w:rPr>
                <w:bCs/>
                <w:color w:val="000000"/>
                <w:sz w:val="20"/>
                <w:szCs w:val="20"/>
              </w:rPr>
              <w:t>.м</w:t>
            </w:r>
            <w:proofErr w:type="spellEnd"/>
            <w:proofErr w:type="gramEnd"/>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14</w:t>
            </w:r>
          </w:p>
        </w:tc>
        <w:tc>
          <w:tcPr>
            <w:tcW w:w="4020" w:type="dxa"/>
          </w:tcPr>
          <w:p w:rsidR="00762B7D" w:rsidRPr="0053325A" w:rsidRDefault="00762B7D" w:rsidP="00762B7D">
            <w:pPr>
              <w:rPr>
                <w:bCs/>
                <w:color w:val="000000"/>
                <w:sz w:val="20"/>
                <w:szCs w:val="20"/>
              </w:rPr>
            </w:pPr>
            <w:r w:rsidRPr="0053325A">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62B7D" w:rsidRPr="0053325A" w:rsidRDefault="00762B7D" w:rsidP="00762B7D">
            <w:pPr>
              <w:rPr>
                <w:bCs/>
                <w:color w:val="000000"/>
                <w:sz w:val="20"/>
                <w:szCs w:val="20"/>
              </w:rPr>
            </w:pPr>
            <w:proofErr w:type="spellStart"/>
            <w:r w:rsidRPr="0053325A">
              <w:rPr>
                <w:bCs/>
                <w:color w:val="000000"/>
                <w:sz w:val="20"/>
                <w:szCs w:val="20"/>
              </w:rPr>
              <w:t>кв</w:t>
            </w:r>
            <w:proofErr w:type="gramStart"/>
            <w:r w:rsidRPr="0053325A">
              <w:rPr>
                <w:bCs/>
                <w:color w:val="000000"/>
                <w:sz w:val="20"/>
                <w:szCs w:val="20"/>
              </w:rPr>
              <w:t>.м</w:t>
            </w:r>
            <w:proofErr w:type="spellEnd"/>
            <w:proofErr w:type="gramEnd"/>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r w:rsidR="00762B7D" w:rsidRPr="0053325A" w:rsidTr="00762B7D">
        <w:trPr>
          <w:trHeight w:val="20"/>
          <w:jc w:val="center"/>
        </w:trPr>
        <w:tc>
          <w:tcPr>
            <w:tcW w:w="567" w:type="dxa"/>
          </w:tcPr>
          <w:p w:rsidR="00762B7D" w:rsidRPr="0053325A" w:rsidRDefault="00762B7D" w:rsidP="00762B7D">
            <w:pPr>
              <w:rPr>
                <w:bCs/>
                <w:color w:val="000000"/>
                <w:sz w:val="20"/>
                <w:szCs w:val="20"/>
              </w:rPr>
            </w:pPr>
            <w:r w:rsidRPr="0053325A">
              <w:rPr>
                <w:bCs/>
                <w:color w:val="000000"/>
                <w:sz w:val="20"/>
                <w:szCs w:val="20"/>
              </w:rPr>
              <w:t>15</w:t>
            </w:r>
          </w:p>
        </w:tc>
        <w:tc>
          <w:tcPr>
            <w:tcW w:w="4020" w:type="dxa"/>
          </w:tcPr>
          <w:p w:rsidR="00762B7D" w:rsidRPr="0053325A" w:rsidRDefault="00762B7D" w:rsidP="00762B7D">
            <w:pPr>
              <w:rPr>
                <w:bCs/>
                <w:color w:val="000000"/>
                <w:sz w:val="20"/>
                <w:szCs w:val="20"/>
              </w:rPr>
            </w:pPr>
            <w:r w:rsidRPr="0053325A">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62B7D" w:rsidRPr="0053325A" w:rsidRDefault="00762B7D" w:rsidP="00762B7D">
            <w:pPr>
              <w:rPr>
                <w:bCs/>
                <w:color w:val="000000"/>
                <w:sz w:val="20"/>
                <w:szCs w:val="20"/>
              </w:rPr>
            </w:pPr>
            <w:r w:rsidRPr="0053325A">
              <w:rPr>
                <w:bCs/>
                <w:color w:val="000000"/>
                <w:sz w:val="20"/>
                <w:szCs w:val="20"/>
              </w:rPr>
              <w:t>%</w:t>
            </w:r>
          </w:p>
        </w:tc>
        <w:tc>
          <w:tcPr>
            <w:tcW w:w="900" w:type="dxa"/>
          </w:tcPr>
          <w:p w:rsidR="00762B7D" w:rsidRPr="0053325A" w:rsidRDefault="00762B7D" w:rsidP="00762B7D">
            <w:pPr>
              <w:rPr>
                <w:bCs/>
                <w:color w:val="000000"/>
                <w:sz w:val="20"/>
                <w:szCs w:val="20"/>
              </w:rPr>
            </w:pPr>
          </w:p>
        </w:tc>
        <w:tc>
          <w:tcPr>
            <w:tcW w:w="1046" w:type="dxa"/>
          </w:tcPr>
          <w:p w:rsidR="00762B7D" w:rsidRPr="0053325A" w:rsidRDefault="00762B7D" w:rsidP="00762B7D">
            <w:pPr>
              <w:rPr>
                <w:bCs/>
                <w:color w:val="000000"/>
                <w:sz w:val="20"/>
                <w:szCs w:val="20"/>
              </w:rPr>
            </w:pPr>
          </w:p>
        </w:tc>
        <w:tc>
          <w:tcPr>
            <w:tcW w:w="1028" w:type="dxa"/>
          </w:tcPr>
          <w:p w:rsidR="00762B7D" w:rsidRPr="0053325A" w:rsidRDefault="00762B7D" w:rsidP="00762B7D">
            <w:pPr>
              <w:rPr>
                <w:bCs/>
                <w:color w:val="000000"/>
                <w:sz w:val="20"/>
                <w:szCs w:val="20"/>
              </w:rPr>
            </w:pPr>
          </w:p>
        </w:tc>
        <w:tc>
          <w:tcPr>
            <w:tcW w:w="1063" w:type="dxa"/>
          </w:tcPr>
          <w:p w:rsidR="00762B7D" w:rsidRPr="0053325A" w:rsidRDefault="00762B7D" w:rsidP="00762B7D">
            <w:pPr>
              <w:rPr>
                <w:bCs/>
                <w:color w:val="000000"/>
                <w:sz w:val="20"/>
                <w:szCs w:val="20"/>
              </w:rPr>
            </w:pPr>
          </w:p>
        </w:tc>
      </w:tr>
    </w:tbl>
    <w:p w:rsidR="00762B7D" w:rsidRPr="0053325A" w:rsidRDefault="00762B7D" w:rsidP="00762B7D">
      <w:pPr>
        <w:rPr>
          <w:b/>
          <w:bCs/>
          <w:color w:val="000000"/>
          <w:sz w:val="20"/>
          <w:szCs w:val="20"/>
        </w:rPr>
      </w:pPr>
    </w:p>
    <w:p w:rsidR="00762B7D" w:rsidRPr="0053325A" w:rsidRDefault="00762B7D" w:rsidP="00762B7D">
      <w:pPr>
        <w:autoSpaceDE w:val="0"/>
        <w:autoSpaceDN w:val="0"/>
        <w:adjustRightInd w:val="0"/>
        <w:jc w:val="both"/>
        <w:rPr>
          <w:sz w:val="20"/>
          <w:szCs w:val="20"/>
        </w:rPr>
      </w:pPr>
      <w:r w:rsidRPr="0053325A">
        <w:rPr>
          <w:sz w:val="20"/>
          <w:szCs w:val="20"/>
        </w:rPr>
        <w:t xml:space="preserve">Глава администрации </w:t>
      </w:r>
    </w:p>
    <w:p w:rsidR="00762B7D" w:rsidRPr="0053325A" w:rsidRDefault="00762B7D" w:rsidP="00762B7D">
      <w:pPr>
        <w:autoSpaceDE w:val="0"/>
        <w:autoSpaceDN w:val="0"/>
        <w:adjustRightInd w:val="0"/>
        <w:jc w:val="both"/>
        <w:rPr>
          <w:sz w:val="20"/>
          <w:szCs w:val="20"/>
        </w:rPr>
      </w:pPr>
      <w:r w:rsidRPr="0053325A">
        <w:rPr>
          <w:sz w:val="20"/>
          <w:szCs w:val="20"/>
        </w:rPr>
        <w:t>Каратузского сельсовета                                _________                __________________</w:t>
      </w:r>
    </w:p>
    <w:p w:rsidR="00762B7D" w:rsidRPr="0053325A" w:rsidRDefault="00762B7D" w:rsidP="00762B7D">
      <w:pPr>
        <w:autoSpaceDE w:val="0"/>
        <w:autoSpaceDN w:val="0"/>
        <w:adjustRightInd w:val="0"/>
        <w:jc w:val="both"/>
        <w:rPr>
          <w:b/>
          <w:bCs/>
          <w:color w:val="000000"/>
          <w:sz w:val="20"/>
          <w:szCs w:val="20"/>
        </w:rPr>
      </w:pPr>
      <w:r w:rsidRPr="0053325A">
        <w:rPr>
          <w:sz w:val="20"/>
          <w:szCs w:val="20"/>
        </w:rPr>
        <w:t xml:space="preserve">                                                                          (подпись)                (расшифровка подписи)</w:t>
      </w: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Приложение № 13 </w:t>
      </w:r>
    </w:p>
    <w:p w:rsidR="00762B7D" w:rsidRPr="0053325A" w:rsidRDefault="00762B7D" w:rsidP="00762B7D">
      <w:pPr>
        <w:jc w:val="right"/>
        <w:rPr>
          <w:rFonts w:eastAsiaTheme="minorEastAsia"/>
          <w:sz w:val="20"/>
          <w:szCs w:val="20"/>
        </w:rPr>
      </w:pPr>
      <w:r w:rsidRPr="0053325A">
        <w:rPr>
          <w:rFonts w:eastAsiaTheme="minorEastAsia"/>
          <w:sz w:val="20"/>
          <w:szCs w:val="20"/>
        </w:rPr>
        <w:t>к муниципальной программе «Формирование</w:t>
      </w:r>
    </w:p>
    <w:p w:rsidR="00762B7D" w:rsidRPr="0053325A" w:rsidRDefault="00762B7D" w:rsidP="00762B7D">
      <w:pPr>
        <w:jc w:val="right"/>
        <w:rPr>
          <w:rFonts w:eastAsiaTheme="minorEastAsia"/>
          <w:sz w:val="20"/>
          <w:szCs w:val="20"/>
        </w:rPr>
      </w:pPr>
      <w:r w:rsidRPr="0053325A">
        <w:rPr>
          <w:rFonts w:eastAsiaTheme="minorEastAsia"/>
          <w:sz w:val="20"/>
          <w:szCs w:val="20"/>
        </w:rPr>
        <w:t xml:space="preserve"> комфортной сельской среды» на 2018-2024 годы  </w:t>
      </w:r>
    </w:p>
    <w:p w:rsidR="00762B7D" w:rsidRPr="0053325A" w:rsidRDefault="00762B7D" w:rsidP="00762B7D">
      <w:pPr>
        <w:jc w:val="right"/>
        <w:rPr>
          <w:rFonts w:eastAsiaTheme="minorEastAsia"/>
          <w:sz w:val="20"/>
          <w:szCs w:val="20"/>
        </w:rPr>
      </w:pPr>
    </w:p>
    <w:p w:rsidR="00762B7D" w:rsidRPr="0053325A" w:rsidRDefault="00762B7D" w:rsidP="00762B7D">
      <w:pPr>
        <w:pStyle w:val="ConsPlusNormal"/>
        <w:rPr>
          <w:rFonts w:ascii="Times New Roman" w:hAnsi="Times New Roman" w:cs="Times New Roman"/>
          <w:b/>
        </w:rPr>
      </w:pPr>
    </w:p>
    <w:p w:rsidR="00762B7D" w:rsidRPr="0053325A" w:rsidRDefault="00762B7D" w:rsidP="00762B7D">
      <w:pPr>
        <w:pStyle w:val="ConsPlusNormal"/>
        <w:jc w:val="center"/>
        <w:rPr>
          <w:rFonts w:ascii="Times New Roman" w:hAnsi="Times New Roman" w:cs="Times New Roman"/>
        </w:rPr>
      </w:pPr>
      <w:r w:rsidRPr="0053325A">
        <w:rPr>
          <w:rFonts w:ascii="Times New Roman" w:hAnsi="Times New Roman" w:cs="Times New Roman"/>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 в 2018-2024 годы</w:t>
      </w:r>
    </w:p>
    <w:p w:rsidR="00762B7D" w:rsidRPr="0053325A" w:rsidRDefault="00762B7D" w:rsidP="00762B7D">
      <w:pPr>
        <w:pStyle w:val="ConsPlusNormal"/>
        <w:rPr>
          <w:rFonts w:ascii="Times New Roman" w:hAnsi="Times New Roman" w:cs="Times New Roman"/>
        </w:rPr>
      </w:pPr>
    </w:p>
    <w:tbl>
      <w:tblPr>
        <w:tblStyle w:val="ad"/>
        <w:tblW w:w="0" w:type="auto"/>
        <w:tblLook w:val="04A0" w:firstRow="1" w:lastRow="0" w:firstColumn="1" w:lastColumn="0" w:noHBand="0" w:noVBand="1"/>
      </w:tblPr>
      <w:tblGrid>
        <w:gridCol w:w="867"/>
        <w:gridCol w:w="6422"/>
        <w:gridCol w:w="3133"/>
      </w:tblGrid>
      <w:tr w:rsidR="00762B7D" w:rsidRPr="0053325A" w:rsidTr="00762B7D">
        <w:tc>
          <w:tcPr>
            <w:tcW w:w="1101"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jc w:val="center"/>
              <w:rPr>
                <w:rFonts w:ascii="Times New Roman" w:hAnsi="Times New Roman" w:cs="Times New Roman"/>
              </w:rPr>
            </w:pPr>
            <w:r w:rsidRPr="0053325A">
              <w:rPr>
                <w:rFonts w:ascii="Times New Roman" w:hAnsi="Times New Roman" w:cs="Times New Roman"/>
              </w:rPr>
              <w:t xml:space="preserve">№ </w:t>
            </w:r>
            <w:proofErr w:type="gramStart"/>
            <w:r w:rsidRPr="0053325A">
              <w:rPr>
                <w:rFonts w:ascii="Times New Roman" w:hAnsi="Times New Roman" w:cs="Times New Roman"/>
              </w:rPr>
              <w:t>п</w:t>
            </w:r>
            <w:proofErr w:type="gramEnd"/>
            <w:r w:rsidRPr="0053325A">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jc w:val="center"/>
              <w:rPr>
                <w:rFonts w:ascii="Times New Roman" w:hAnsi="Times New Roman" w:cs="Times New Roman"/>
              </w:rPr>
            </w:pPr>
            <w:r w:rsidRPr="0053325A">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jc w:val="center"/>
              <w:rPr>
                <w:rFonts w:ascii="Times New Roman" w:hAnsi="Times New Roman" w:cs="Times New Roman"/>
              </w:rPr>
            </w:pPr>
            <w:r w:rsidRPr="0053325A">
              <w:rPr>
                <w:rFonts w:ascii="Times New Roman" w:hAnsi="Times New Roman" w:cs="Times New Roman"/>
              </w:rPr>
              <w:t>Год реализации</w:t>
            </w:r>
          </w:p>
        </w:tc>
      </w:tr>
      <w:tr w:rsidR="00762B7D" w:rsidRPr="0053325A" w:rsidTr="00762B7D">
        <w:tc>
          <w:tcPr>
            <w:tcW w:w="1101"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jc w:val="center"/>
              <w:rPr>
                <w:rFonts w:ascii="Times New Roman" w:hAnsi="Times New Roman" w:cs="Times New Roman"/>
              </w:rPr>
            </w:pPr>
            <w:r w:rsidRPr="0053325A">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rPr>
                <w:rFonts w:ascii="Times New Roman" w:hAnsi="Times New Roman" w:cs="Times New Roman"/>
              </w:rPr>
            </w:pPr>
            <w:r w:rsidRPr="0053325A">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pStyle w:val="ConsPlusNormal"/>
              <w:rPr>
                <w:rFonts w:ascii="Times New Roman" w:hAnsi="Times New Roman" w:cs="Times New Roman"/>
              </w:rPr>
            </w:pPr>
          </w:p>
        </w:tc>
      </w:tr>
      <w:tr w:rsidR="00762B7D" w:rsidRPr="0053325A" w:rsidTr="00762B7D">
        <w:tc>
          <w:tcPr>
            <w:tcW w:w="1101"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jc w:val="center"/>
              <w:rPr>
                <w:rFonts w:ascii="Times New Roman" w:hAnsi="Times New Roman" w:cs="Times New Roman"/>
              </w:rPr>
            </w:pPr>
            <w:r w:rsidRPr="0053325A">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762B7D" w:rsidRPr="0053325A" w:rsidRDefault="00762B7D" w:rsidP="00762B7D">
            <w:pPr>
              <w:pStyle w:val="ConsPlusNormal"/>
              <w:rPr>
                <w:rFonts w:ascii="Times New Roman" w:hAnsi="Times New Roman" w:cs="Times New Roman"/>
              </w:rPr>
            </w:pPr>
            <w:r w:rsidRPr="0053325A">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762B7D" w:rsidRPr="0053325A" w:rsidRDefault="00762B7D" w:rsidP="00762B7D">
            <w:pPr>
              <w:pStyle w:val="ConsPlusNormal"/>
              <w:rPr>
                <w:rFonts w:ascii="Times New Roman" w:hAnsi="Times New Roman" w:cs="Times New Roman"/>
              </w:rPr>
            </w:pPr>
          </w:p>
        </w:tc>
      </w:tr>
    </w:tbl>
    <w:p w:rsidR="00762B7D" w:rsidRPr="0053325A" w:rsidRDefault="00762B7D" w:rsidP="00762B7D">
      <w:pPr>
        <w:pStyle w:val="ConsPlusNormal"/>
        <w:rPr>
          <w:rFonts w:ascii="Times New Roman" w:hAnsi="Times New Roman" w:cs="Times New Roman"/>
        </w:rPr>
      </w:pPr>
    </w:p>
    <w:p w:rsidR="00762B7D" w:rsidRPr="0053325A" w:rsidRDefault="00762B7D" w:rsidP="00762B7D">
      <w:pPr>
        <w:pStyle w:val="ConsPlusNormal"/>
        <w:rPr>
          <w:rFonts w:ascii="Times New Roman" w:hAnsi="Times New Roman" w:cs="Times New Roman"/>
        </w:rPr>
      </w:pPr>
      <w:r w:rsidRPr="0053325A">
        <w:rPr>
          <w:rFonts w:ascii="Times New Roman" w:hAnsi="Times New Roman" w:cs="Times New Roman"/>
        </w:rPr>
        <w:t>Примечание:</w:t>
      </w:r>
    </w:p>
    <w:p w:rsidR="00762B7D" w:rsidRPr="0053325A" w:rsidRDefault="00762B7D" w:rsidP="00762B7D">
      <w:pPr>
        <w:pStyle w:val="ConsPlusNormal"/>
        <w:rPr>
          <w:rFonts w:ascii="Times New Roman" w:hAnsi="Times New Roman" w:cs="Times New Roman"/>
        </w:rPr>
      </w:pPr>
      <w:r w:rsidRPr="0053325A">
        <w:rPr>
          <w:rFonts w:ascii="Times New Roman" w:hAnsi="Times New Roman" w:cs="Times New Roman"/>
        </w:rPr>
        <w:t>Мероприятия осуществляются в рамках реализации муниципальных программ</w:t>
      </w:r>
    </w:p>
    <w:p w:rsidR="00762B7D" w:rsidRPr="0053325A" w:rsidRDefault="00762B7D" w:rsidP="00762B7D">
      <w:pPr>
        <w:pStyle w:val="ConsPlusNormal"/>
        <w:jc w:val="center"/>
        <w:rPr>
          <w:rFonts w:ascii="Times New Roman" w:hAnsi="Times New Roman" w:cs="Times New Roman"/>
        </w:rPr>
      </w:pPr>
    </w:p>
    <w:p w:rsidR="00762B7D" w:rsidRPr="0053325A" w:rsidRDefault="00762B7D" w:rsidP="00762B7D">
      <w:pPr>
        <w:widowControl w:val="0"/>
        <w:suppressAutoHyphens/>
        <w:spacing w:line="100" w:lineRule="atLeast"/>
        <w:rPr>
          <w:rFonts w:eastAsia="SimSun"/>
          <w:kern w:val="1"/>
          <w:sz w:val="20"/>
          <w:szCs w:val="20"/>
          <w:lang w:eastAsia="ar-SA"/>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AB7532" w:rsidRPr="00081DB1" w:rsidRDefault="00AB7532" w:rsidP="00AB7532">
      <w:pPr>
        <w:jc w:val="center"/>
        <w:rPr>
          <w:sz w:val="20"/>
          <w:szCs w:val="20"/>
        </w:rPr>
      </w:pPr>
      <w:r w:rsidRPr="00081DB1">
        <w:rPr>
          <w:sz w:val="20"/>
          <w:szCs w:val="20"/>
        </w:rPr>
        <w:t>КАРАТУЗСКИЙ СЕЛЬСКИЙ СОВЕТ ДЕПУТАТОВ</w:t>
      </w:r>
    </w:p>
    <w:p w:rsidR="00AB7532" w:rsidRPr="00081DB1" w:rsidRDefault="00AB7532" w:rsidP="00AB7532">
      <w:pPr>
        <w:jc w:val="center"/>
        <w:rPr>
          <w:sz w:val="20"/>
          <w:szCs w:val="20"/>
        </w:rPr>
      </w:pPr>
    </w:p>
    <w:p w:rsidR="00AB7532" w:rsidRPr="00081DB1" w:rsidRDefault="00AB7532" w:rsidP="00AB7532">
      <w:pPr>
        <w:jc w:val="center"/>
        <w:rPr>
          <w:sz w:val="20"/>
          <w:szCs w:val="20"/>
        </w:rPr>
      </w:pPr>
      <w:r w:rsidRPr="00081DB1">
        <w:rPr>
          <w:sz w:val="20"/>
          <w:szCs w:val="20"/>
        </w:rPr>
        <w:t>РАСПОРЯЖЕНИЕ</w:t>
      </w:r>
    </w:p>
    <w:p w:rsidR="00AB7532" w:rsidRDefault="00AB7532" w:rsidP="00AB7532">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B7532" w:rsidTr="00AB7532">
        <w:trPr>
          <w:jc w:val="center"/>
        </w:trPr>
        <w:tc>
          <w:tcPr>
            <w:tcW w:w="3190" w:type="dxa"/>
          </w:tcPr>
          <w:p w:rsidR="00AB7532" w:rsidRDefault="00AB7532" w:rsidP="00E1417F">
            <w:pPr>
              <w:rPr>
                <w:sz w:val="20"/>
                <w:szCs w:val="20"/>
              </w:rPr>
            </w:pPr>
            <w:r w:rsidRPr="00081DB1">
              <w:rPr>
                <w:sz w:val="20"/>
                <w:szCs w:val="20"/>
              </w:rPr>
              <w:t>07.12.2020</w:t>
            </w:r>
          </w:p>
        </w:tc>
        <w:tc>
          <w:tcPr>
            <w:tcW w:w="3190" w:type="dxa"/>
          </w:tcPr>
          <w:p w:rsidR="00AB7532" w:rsidRDefault="00AB7532" w:rsidP="00E1417F">
            <w:pPr>
              <w:jc w:val="center"/>
              <w:rPr>
                <w:sz w:val="20"/>
                <w:szCs w:val="20"/>
              </w:rPr>
            </w:pPr>
            <w:r w:rsidRPr="00081DB1">
              <w:rPr>
                <w:sz w:val="20"/>
                <w:szCs w:val="20"/>
              </w:rPr>
              <w:t>с. Каратузское</w:t>
            </w:r>
          </w:p>
        </w:tc>
        <w:tc>
          <w:tcPr>
            <w:tcW w:w="3191" w:type="dxa"/>
          </w:tcPr>
          <w:p w:rsidR="00AB7532" w:rsidRDefault="00AB7532" w:rsidP="00E1417F">
            <w:pPr>
              <w:jc w:val="right"/>
              <w:rPr>
                <w:sz w:val="20"/>
                <w:szCs w:val="20"/>
              </w:rPr>
            </w:pPr>
            <w:r w:rsidRPr="00081DB1">
              <w:rPr>
                <w:sz w:val="20"/>
                <w:szCs w:val="20"/>
              </w:rPr>
              <w:t>№ 04-с/с</w:t>
            </w:r>
          </w:p>
        </w:tc>
      </w:tr>
    </w:tbl>
    <w:p w:rsidR="00AB7532" w:rsidRPr="00081DB1" w:rsidRDefault="00AB7532" w:rsidP="00AB7532">
      <w:pPr>
        <w:jc w:val="center"/>
        <w:rPr>
          <w:sz w:val="20"/>
          <w:szCs w:val="20"/>
        </w:rPr>
      </w:pPr>
    </w:p>
    <w:p w:rsidR="00AB7532" w:rsidRPr="00081DB1" w:rsidRDefault="00AB7532" w:rsidP="00AB7532">
      <w:pPr>
        <w:ind w:firstLine="709"/>
        <w:jc w:val="both"/>
        <w:rPr>
          <w:sz w:val="20"/>
          <w:szCs w:val="20"/>
        </w:rPr>
      </w:pPr>
      <w:r w:rsidRPr="00081DB1">
        <w:rPr>
          <w:sz w:val="20"/>
          <w:szCs w:val="20"/>
        </w:rPr>
        <w:t>1. Руководствуясь ст. 21, 24 Устава Каратузского сельсовета, п. 2 ст.5 Регламента Каратузского сельского Совета депутатов, созвать очередную сессию Каратузского сельского Совета депутатов V</w:t>
      </w:r>
      <w:r w:rsidRPr="00081DB1">
        <w:rPr>
          <w:sz w:val="20"/>
          <w:szCs w:val="20"/>
          <w:lang w:val="en-US"/>
        </w:rPr>
        <w:t>I</w:t>
      </w:r>
      <w:r w:rsidRPr="00081DB1">
        <w:rPr>
          <w:sz w:val="20"/>
          <w:szCs w:val="20"/>
        </w:rPr>
        <w:t xml:space="preserve"> созыва 17 декабря 2020 года в 15.00 часов в помещении МБУК «</w:t>
      </w:r>
      <w:proofErr w:type="spellStart"/>
      <w:r w:rsidRPr="00081DB1">
        <w:rPr>
          <w:sz w:val="20"/>
          <w:szCs w:val="20"/>
        </w:rPr>
        <w:t>Межпоселенческая</w:t>
      </w:r>
      <w:proofErr w:type="spellEnd"/>
      <w:r w:rsidRPr="00081DB1">
        <w:rPr>
          <w:sz w:val="20"/>
          <w:szCs w:val="20"/>
        </w:rPr>
        <w:t xml:space="preserve"> библиотека Каратузского района», </w:t>
      </w:r>
      <w:proofErr w:type="spellStart"/>
      <w:r w:rsidRPr="00081DB1">
        <w:rPr>
          <w:sz w:val="20"/>
          <w:szCs w:val="20"/>
        </w:rPr>
        <w:t>с</w:t>
      </w:r>
      <w:proofErr w:type="gramStart"/>
      <w:r w:rsidRPr="00081DB1">
        <w:rPr>
          <w:sz w:val="20"/>
          <w:szCs w:val="20"/>
        </w:rPr>
        <w:t>.К</w:t>
      </w:r>
      <w:proofErr w:type="gramEnd"/>
      <w:r w:rsidRPr="00081DB1">
        <w:rPr>
          <w:sz w:val="20"/>
          <w:szCs w:val="20"/>
        </w:rPr>
        <w:t>аратузское</w:t>
      </w:r>
      <w:proofErr w:type="spellEnd"/>
      <w:r w:rsidRPr="00081DB1">
        <w:rPr>
          <w:sz w:val="20"/>
          <w:szCs w:val="20"/>
        </w:rPr>
        <w:t xml:space="preserve">, </w:t>
      </w:r>
      <w:proofErr w:type="spellStart"/>
      <w:r w:rsidRPr="00081DB1">
        <w:rPr>
          <w:sz w:val="20"/>
          <w:szCs w:val="20"/>
        </w:rPr>
        <w:t>ул.Ярова</w:t>
      </w:r>
      <w:proofErr w:type="spellEnd"/>
      <w:r w:rsidRPr="00081DB1">
        <w:rPr>
          <w:sz w:val="20"/>
          <w:szCs w:val="20"/>
        </w:rPr>
        <w:t xml:space="preserve">, 38, с предполагаемой повесткой дня сессии: </w:t>
      </w:r>
    </w:p>
    <w:p w:rsidR="00AB7532" w:rsidRPr="00081DB1" w:rsidRDefault="00AB7532" w:rsidP="00AB7532">
      <w:pPr>
        <w:shd w:val="clear" w:color="auto" w:fill="FFFFFF"/>
        <w:ind w:firstLine="568"/>
        <w:jc w:val="both"/>
        <w:rPr>
          <w:sz w:val="20"/>
          <w:szCs w:val="20"/>
        </w:rPr>
      </w:pPr>
      <w:r w:rsidRPr="00081DB1">
        <w:rPr>
          <w:sz w:val="20"/>
          <w:szCs w:val="20"/>
        </w:rPr>
        <w:t>1). О внесении изменений в Положение о территориальном общественном самоуправлении в Каратузском сельсовете, утвержденное решением от 06.06.2019г. №22-166.</w:t>
      </w:r>
    </w:p>
    <w:p w:rsidR="00AB7532" w:rsidRPr="00081DB1" w:rsidRDefault="00AB7532" w:rsidP="00AB7532">
      <w:pPr>
        <w:shd w:val="clear" w:color="auto" w:fill="FFFFFF"/>
        <w:ind w:firstLine="568"/>
        <w:jc w:val="both"/>
        <w:rPr>
          <w:sz w:val="20"/>
          <w:szCs w:val="20"/>
        </w:rPr>
      </w:pPr>
      <w:r w:rsidRPr="00081DB1">
        <w:rPr>
          <w:sz w:val="20"/>
          <w:szCs w:val="20"/>
        </w:rPr>
        <w:t>2). О внесении изменений в Положение о порядке организации и проведения собраний, конференций граждан в Каратузском сельсовете, утвержденное решением от 10.10.2013г. №19-96.</w:t>
      </w:r>
    </w:p>
    <w:p w:rsidR="00AB7532" w:rsidRPr="00081DB1" w:rsidRDefault="00AB7532" w:rsidP="00AB7532">
      <w:pPr>
        <w:shd w:val="clear" w:color="auto" w:fill="FFFFFF"/>
        <w:ind w:firstLine="568"/>
        <w:jc w:val="both"/>
        <w:rPr>
          <w:sz w:val="20"/>
          <w:szCs w:val="20"/>
        </w:rPr>
      </w:pPr>
      <w:r w:rsidRPr="00081DB1">
        <w:rPr>
          <w:sz w:val="20"/>
          <w:szCs w:val="20"/>
        </w:rPr>
        <w:lastRenderedPageBreak/>
        <w:t>3). О внесении изменений в Положение о порядке назначения и проведения опроса граждан, утвержденное решением от 10.10.2013г. №19-97</w:t>
      </w:r>
    </w:p>
    <w:p w:rsidR="00AB7532" w:rsidRPr="00081DB1" w:rsidRDefault="00AB7532" w:rsidP="00AB7532">
      <w:pPr>
        <w:shd w:val="clear" w:color="auto" w:fill="FFFFFF"/>
        <w:ind w:firstLine="568"/>
        <w:jc w:val="both"/>
        <w:rPr>
          <w:sz w:val="20"/>
          <w:szCs w:val="20"/>
        </w:rPr>
      </w:pPr>
      <w:r w:rsidRPr="00081DB1">
        <w:rPr>
          <w:sz w:val="20"/>
          <w:szCs w:val="20"/>
        </w:rPr>
        <w:t>4). О внесении изменений в Регламент Каратузского сельского Совета депутатов, утвержденный решением Каратузского сельского Совета депутатов от 12.09.2018г. №18-125.</w:t>
      </w:r>
    </w:p>
    <w:p w:rsidR="00AB7532" w:rsidRPr="00081DB1" w:rsidRDefault="00AB7532" w:rsidP="00AB7532">
      <w:pPr>
        <w:shd w:val="clear" w:color="auto" w:fill="FFFFFF"/>
        <w:ind w:firstLine="568"/>
        <w:jc w:val="both"/>
        <w:rPr>
          <w:sz w:val="20"/>
          <w:szCs w:val="20"/>
        </w:rPr>
      </w:pPr>
      <w:r w:rsidRPr="00081DB1">
        <w:rPr>
          <w:sz w:val="20"/>
          <w:szCs w:val="20"/>
        </w:rPr>
        <w:t>5). Об утверждении Порядка освобождения от выполнения производственных или служебных обязанностей депутата Каратузского сельского Совета депутатов, осуществляющего свои полномочия на непостоянной основе.</w:t>
      </w:r>
    </w:p>
    <w:p w:rsidR="00AB7532" w:rsidRPr="00081DB1" w:rsidRDefault="00AB7532" w:rsidP="00AB7532">
      <w:pPr>
        <w:shd w:val="clear" w:color="auto" w:fill="FFFFFF"/>
        <w:ind w:firstLine="568"/>
        <w:jc w:val="both"/>
        <w:rPr>
          <w:sz w:val="20"/>
          <w:szCs w:val="20"/>
        </w:rPr>
      </w:pPr>
      <w:r w:rsidRPr="00081DB1">
        <w:rPr>
          <w:sz w:val="20"/>
          <w:szCs w:val="20"/>
        </w:rPr>
        <w:t>6.) О бюджете Каратузского сельсовета на 2021 год и плановый период 2022-2023 годы.</w:t>
      </w:r>
    </w:p>
    <w:p w:rsidR="00AB7532" w:rsidRPr="00081DB1" w:rsidRDefault="00AB7532" w:rsidP="00AB7532">
      <w:pPr>
        <w:shd w:val="clear" w:color="auto" w:fill="FFFFFF"/>
        <w:ind w:firstLine="568"/>
        <w:jc w:val="both"/>
        <w:rPr>
          <w:sz w:val="20"/>
          <w:szCs w:val="20"/>
        </w:rPr>
      </w:pPr>
      <w:r w:rsidRPr="00081DB1">
        <w:rPr>
          <w:sz w:val="20"/>
          <w:szCs w:val="20"/>
        </w:rPr>
        <w:t>7). Об утверждении Плана работы Каратузского сельского Совета депутатов и постоянных депутатских комиссий на 2021 год.</w:t>
      </w:r>
    </w:p>
    <w:p w:rsidR="00AB7532" w:rsidRPr="00081DB1" w:rsidRDefault="00AB7532" w:rsidP="00AB7532">
      <w:pPr>
        <w:shd w:val="clear" w:color="auto" w:fill="FFFFFF"/>
        <w:ind w:firstLine="568"/>
        <w:jc w:val="both"/>
        <w:rPr>
          <w:sz w:val="20"/>
          <w:szCs w:val="20"/>
        </w:rPr>
      </w:pPr>
      <w:r w:rsidRPr="00081DB1">
        <w:rPr>
          <w:sz w:val="20"/>
          <w:szCs w:val="20"/>
        </w:rPr>
        <w:t>8). Разное.</w:t>
      </w:r>
    </w:p>
    <w:p w:rsidR="00AB7532" w:rsidRPr="00081DB1" w:rsidRDefault="00AB7532" w:rsidP="00AB7532">
      <w:pPr>
        <w:ind w:firstLine="709"/>
        <w:jc w:val="both"/>
        <w:rPr>
          <w:sz w:val="20"/>
          <w:szCs w:val="20"/>
        </w:rPr>
      </w:pPr>
      <w:r w:rsidRPr="00081DB1">
        <w:rPr>
          <w:sz w:val="20"/>
          <w:szCs w:val="20"/>
        </w:rPr>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AB7532" w:rsidRPr="00081DB1" w:rsidRDefault="00AB7532" w:rsidP="00AB7532">
      <w:pPr>
        <w:ind w:firstLine="709"/>
        <w:jc w:val="both"/>
        <w:rPr>
          <w:sz w:val="20"/>
          <w:szCs w:val="20"/>
        </w:rPr>
      </w:pPr>
      <w:r w:rsidRPr="00081DB1">
        <w:rPr>
          <w:sz w:val="20"/>
          <w:szCs w:val="20"/>
        </w:rPr>
        <w:t>3.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w:t>
      </w:r>
      <w:proofErr w:type="spellStart"/>
      <w:r w:rsidRPr="00081DB1">
        <w:rPr>
          <w:sz w:val="20"/>
          <w:szCs w:val="20"/>
        </w:rPr>
        <w:t>Каратузский</w:t>
      </w:r>
      <w:proofErr w:type="spellEnd"/>
      <w:r w:rsidRPr="00081DB1">
        <w:rPr>
          <w:sz w:val="20"/>
          <w:szCs w:val="20"/>
        </w:rPr>
        <w:t xml:space="preserve"> вестник».</w:t>
      </w:r>
    </w:p>
    <w:p w:rsidR="00AB7532" w:rsidRPr="00081DB1" w:rsidRDefault="00AB7532" w:rsidP="00AB7532">
      <w:pPr>
        <w:ind w:firstLine="709"/>
        <w:jc w:val="both"/>
        <w:rPr>
          <w:sz w:val="20"/>
          <w:szCs w:val="20"/>
        </w:rPr>
      </w:pPr>
      <w:r w:rsidRPr="00081DB1">
        <w:rPr>
          <w:sz w:val="20"/>
          <w:szCs w:val="20"/>
        </w:rPr>
        <w:t xml:space="preserve">4. </w:t>
      </w:r>
      <w:proofErr w:type="gramStart"/>
      <w:r w:rsidRPr="00081DB1">
        <w:rPr>
          <w:sz w:val="20"/>
          <w:szCs w:val="20"/>
        </w:rPr>
        <w:t>Контроль за</w:t>
      </w:r>
      <w:proofErr w:type="gramEnd"/>
      <w:r w:rsidRPr="00081DB1">
        <w:rPr>
          <w:sz w:val="20"/>
          <w:szCs w:val="20"/>
        </w:rPr>
        <w:t xml:space="preserve"> исполнением настоящего Распоряжения оставляю за собой.</w:t>
      </w:r>
    </w:p>
    <w:p w:rsidR="00AB7532" w:rsidRPr="00081DB1" w:rsidRDefault="00AB7532" w:rsidP="00AB7532">
      <w:pPr>
        <w:ind w:firstLine="709"/>
        <w:jc w:val="both"/>
        <w:rPr>
          <w:sz w:val="20"/>
          <w:szCs w:val="20"/>
        </w:rPr>
      </w:pPr>
      <w:r w:rsidRPr="00081DB1">
        <w:rPr>
          <w:sz w:val="20"/>
          <w:szCs w:val="20"/>
        </w:rPr>
        <w:t>5. Распоряжение вступает в силу со дня его подписания.</w:t>
      </w:r>
    </w:p>
    <w:p w:rsidR="00AB7532" w:rsidRDefault="00AB7532" w:rsidP="00AB7532">
      <w:pPr>
        <w:ind w:firstLine="709"/>
        <w:jc w:val="both"/>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7532" w:rsidTr="00AB7532">
        <w:trPr>
          <w:jc w:val="center"/>
        </w:trPr>
        <w:tc>
          <w:tcPr>
            <w:tcW w:w="4785" w:type="dxa"/>
          </w:tcPr>
          <w:p w:rsidR="00AB7532" w:rsidRPr="00081DB1" w:rsidRDefault="00AB7532" w:rsidP="00E1417F">
            <w:pPr>
              <w:rPr>
                <w:sz w:val="20"/>
                <w:szCs w:val="20"/>
              </w:rPr>
            </w:pPr>
            <w:r w:rsidRPr="00081DB1">
              <w:rPr>
                <w:sz w:val="20"/>
                <w:szCs w:val="20"/>
              </w:rPr>
              <w:t xml:space="preserve">Председатель Каратузского </w:t>
            </w:r>
          </w:p>
          <w:p w:rsidR="00AB7532" w:rsidRDefault="00AB7532" w:rsidP="00E1417F">
            <w:pPr>
              <w:jc w:val="both"/>
              <w:rPr>
                <w:sz w:val="20"/>
                <w:szCs w:val="20"/>
              </w:rPr>
            </w:pPr>
            <w:r w:rsidRPr="00081DB1">
              <w:rPr>
                <w:sz w:val="20"/>
                <w:szCs w:val="20"/>
              </w:rPr>
              <w:t>сельского Совета депутатов</w:t>
            </w:r>
          </w:p>
        </w:tc>
        <w:tc>
          <w:tcPr>
            <w:tcW w:w="4786" w:type="dxa"/>
          </w:tcPr>
          <w:p w:rsidR="00AB7532" w:rsidRDefault="00AB7532" w:rsidP="00E1417F">
            <w:pPr>
              <w:jc w:val="both"/>
              <w:rPr>
                <w:sz w:val="20"/>
                <w:szCs w:val="20"/>
              </w:rPr>
            </w:pPr>
          </w:p>
          <w:p w:rsidR="00AB7532" w:rsidRDefault="00AB7532" w:rsidP="00E1417F">
            <w:pPr>
              <w:jc w:val="right"/>
              <w:rPr>
                <w:sz w:val="20"/>
                <w:szCs w:val="20"/>
              </w:rPr>
            </w:pPr>
            <w:proofErr w:type="spellStart"/>
            <w:r w:rsidRPr="00081DB1">
              <w:rPr>
                <w:sz w:val="20"/>
                <w:szCs w:val="20"/>
              </w:rPr>
              <w:t>О.В.Федосеева</w:t>
            </w:r>
            <w:proofErr w:type="spellEnd"/>
          </w:p>
        </w:tc>
      </w:tr>
    </w:tbl>
    <w:p w:rsidR="00AB7532" w:rsidRPr="00081DB1" w:rsidRDefault="00AB7532" w:rsidP="00AB7532">
      <w:pPr>
        <w:ind w:firstLine="709"/>
        <w:jc w:val="both"/>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672FC0" w:rsidRDefault="00672FC0" w:rsidP="002104B2">
      <w:pPr>
        <w:rPr>
          <w:sz w:val="20"/>
          <w:szCs w:val="20"/>
        </w:rPr>
      </w:pPr>
    </w:p>
    <w:p w:rsidR="00AB7532" w:rsidRDefault="00AB7532" w:rsidP="002104B2">
      <w:pPr>
        <w:rPr>
          <w:sz w:val="20"/>
          <w:szCs w:val="20"/>
        </w:rPr>
      </w:pPr>
    </w:p>
    <w:p w:rsidR="00AB7532" w:rsidRDefault="00AB7532" w:rsidP="002104B2">
      <w:pPr>
        <w:rPr>
          <w:sz w:val="20"/>
          <w:szCs w:val="20"/>
        </w:rPr>
      </w:pPr>
    </w:p>
    <w:p w:rsidR="00AB7532" w:rsidRDefault="00AB7532" w:rsidP="002104B2">
      <w:pPr>
        <w:rPr>
          <w:sz w:val="20"/>
          <w:szCs w:val="20"/>
        </w:rPr>
      </w:pPr>
    </w:p>
    <w:p w:rsidR="00AB7532" w:rsidRDefault="00AB7532" w:rsidP="002104B2">
      <w:pPr>
        <w:rPr>
          <w:sz w:val="20"/>
          <w:szCs w:val="20"/>
        </w:rPr>
      </w:pPr>
    </w:p>
    <w:p w:rsidR="00AB7532" w:rsidRDefault="00AB7532"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Default="00762B7D" w:rsidP="002104B2">
      <w:pPr>
        <w:rPr>
          <w:sz w:val="20"/>
          <w:szCs w:val="20"/>
        </w:rPr>
      </w:pPr>
    </w:p>
    <w:p w:rsidR="00762B7D" w:rsidRPr="00762B7D" w:rsidRDefault="00762B7D" w:rsidP="002104B2">
      <w:pPr>
        <w:rPr>
          <w:sz w:val="20"/>
          <w:szCs w:val="20"/>
        </w:rPr>
      </w:pPr>
    </w:p>
    <w:p w:rsidR="00A51E5F" w:rsidRPr="00762B7D" w:rsidRDefault="00A51E5F"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762B7D">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7D" w:rsidRDefault="00762B7D" w:rsidP="00D97532">
      <w:r>
        <w:separator/>
      </w:r>
    </w:p>
  </w:endnote>
  <w:endnote w:type="continuationSeparator" w:id="0">
    <w:p w:rsidR="00762B7D" w:rsidRDefault="00762B7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762B7D" w:rsidRDefault="00762B7D" w:rsidP="008502CD">
        <w:pPr>
          <w:pStyle w:val="af"/>
          <w:ind w:firstLine="1920"/>
          <w:jc w:val="right"/>
        </w:pPr>
        <w:r>
          <w:fldChar w:fldCharType="begin"/>
        </w:r>
        <w:r>
          <w:instrText>PAGE   \* MERGEFORMAT</w:instrText>
        </w:r>
        <w:r>
          <w:fldChar w:fldCharType="separate"/>
        </w:r>
        <w:r w:rsidR="00257F53">
          <w:rPr>
            <w:noProof/>
          </w:rPr>
          <w:t>1</w:t>
        </w:r>
        <w:r>
          <w:fldChar w:fldCharType="end"/>
        </w:r>
      </w:p>
    </w:sdtContent>
  </w:sdt>
  <w:p w:rsidR="00762B7D" w:rsidRDefault="00762B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762B7D" w:rsidRDefault="00762B7D" w:rsidP="008502CD">
        <w:pPr>
          <w:pStyle w:val="af"/>
          <w:ind w:firstLine="1920"/>
          <w:jc w:val="right"/>
        </w:pPr>
        <w:r>
          <w:fldChar w:fldCharType="begin"/>
        </w:r>
        <w:r>
          <w:instrText>PAGE   \* MERGEFORMAT</w:instrText>
        </w:r>
        <w:r>
          <w:fldChar w:fldCharType="separate"/>
        </w:r>
        <w:r w:rsidR="00257F53">
          <w:rPr>
            <w:noProof/>
          </w:rPr>
          <w:t>2</w:t>
        </w:r>
        <w:r>
          <w:fldChar w:fldCharType="end"/>
        </w:r>
      </w:p>
    </w:sdtContent>
  </w:sdt>
  <w:p w:rsidR="00762B7D" w:rsidRPr="00B340F4" w:rsidRDefault="00762B7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7D" w:rsidRDefault="00762B7D" w:rsidP="00D97532">
      <w:r>
        <w:separator/>
      </w:r>
    </w:p>
  </w:footnote>
  <w:footnote w:type="continuationSeparator" w:id="0">
    <w:p w:rsidR="00762B7D" w:rsidRDefault="00762B7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7D" w:rsidRDefault="00762B7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2B7D" w:rsidRDefault="00762B7D">
    <w:pPr>
      <w:pStyle w:val="a4"/>
    </w:pPr>
  </w:p>
  <w:p w:rsidR="00762B7D" w:rsidRDefault="00762B7D"/>
  <w:p w:rsidR="00762B7D" w:rsidRDefault="00762B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7D" w:rsidRDefault="00762B7D" w:rsidP="00762B7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2B7D" w:rsidRDefault="00762B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7D" w:rsidRDefault="00762B7D" w:rsidP="00762B7D">
    <w:pPr>
      <w:pStyle w:val="a4"/>
      <w:framePr w:w="14971" w:h="541" w:hRule="exact" w:wrap="around" w:vAnchor="text" w:hAnchor="margin" w:xAlign="center" w:y="-149"/>
      <w:jc w:val="center"/>
      <w:rPr>
        <w:rStyle w:val="a6"/>
      </w:rPr>
    </w:pPr>
    <w:r>
      <w:rPr>
        <w:rStyle w:val="a6"/>
      </w:rPr>
      <w:fldChar w:fldCharType="begin"/>
    </w:r>
    <w:r>
      <w:rPr>
        <w:rStyle w:val="a6"/>
      </w:rPr>
      <w:instrText xml:space="preserve">PAGE  </w:instrText>
    </w:r>
    <w:r>
      <w:rPr>
        <w:rStyle w:val="a6"/>
      </w:rPr>
      <w:fldChar w:fldCharType="separate"/>
    </w:r>
    <w:r w:rsidR="00257F53">
      <w:rPr>
        <w:rStyle w:val="a6"/>
        <w:noProof/>
      </w:rPr>
      <w:t>6</w:t>
    </w:r>
    <w:r>
      <w:rPr>
        <w:rStyle w:val="a6"/>
      </w:rPr>
      <w:fldChar w:fldCharType="end"/>
    </w:r>
  </w:p>
  <w:p w:rsidR="00762B7D" w:rsidRDefault="00762B7D" w:rsidP="00762B7D">
    <w:pPr>
      <w:pStyle w:val="a4"/>
      <w:framePr w:w="14971" w:h="541" w:hRule="exact" w:wrap="around" w:vAnchor="text" w:hAnchor="margin" w:xAlign="center" w:y="-149"/>
      <w:jc w:val="center"/>
      <w:rPr>
        <w:rStyle w:val="a6"/>
      </w:rPr>
    </w:pPr>
  </w:p>
  <w:p w:rsidR="00762B7D" w:rsidRDefault="00762B7D" w:rsidP="00762B7D">
    <w:pPr>
      <w:pStyle w:val="a4"/>
      <w:framePr w:w="14971" w:h="541" w:hRule="exact" w:wrap="around" w:vAnchor="text" w:hAnchor="margin" w:xAlign="center" w:y="-149"/>
      <w:jc w:val="center"/>
      <w:rPr>
        <w:rStyle w:val="a6"/>
      </w:rPr>
    </w:pPr>
    <w:r>
      <w:rPr>
        <w:rStyle w:val="a6"/>
      </w:rPr>
      <w:t xml:space="preserve">Список ответственных исполнителей </w:t>
    </w:r>
  </w:p>
  <w:p w:rsidR="00762B7D" w:rsidRDefault="00762B7D" w:rsidP="00762B7D">
    <w:pPr>
      <w:pStyle w:val="a4"/>
      <w:framePr w:w="14971" w:h="541" w:hRule="exact" w:wrap="around" w:vAnchor="text" w:hAnchor="margin" w:xAlign="center" w:y="-14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7D" w:rsidRPr="005054C1" w:rsidRDefault="00762B7D"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007DA1"/>
    <w:multiLevelType w:val="hybridMultilevel"/>
    <w:tmpl w:val="E93E8890"/>
    <w:lvl w:ilvl="0" w:tplc="936293AE">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14D85137"/>
    <w:multiLevelType w:val="hybridMultilevel"/>
    <w:tmpl w:val="3A3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CA10F59"/>
    <w:multiLevelType w:val="hybridMultilevel"/>
    <w:tmpl w:val="7CDA3566"/>
    <w:lvl w:ilvl="0" w:tplc="11C8A3EE">
      <w:start w:val="1"/>
      <w:numFmt w:val="decimal"/>
      <w:lvlText w:val="%1."/>
      <w:lvlJc w:val="left"/>
      <w:pPr>
        <w:tabs>
          <w:tab w:val="num" w:pos="851"/>
        </w:tabs>
        <w:ind w:left="0" w:firstLine="567"/>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0C047C"/>
    <w:multiLevelType w:val="hybridMultilevel"/>
    <w:tmpl w:val="55A2B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B36D0F"/>
    <w:multiLevelType w:val="hybridMultilevel"/>
    <w:tmpl w:val="02583B5E"/>
    <w:lvl w:ilvl="0" w:tplc="14B237E2">
      <w:start w:val="1"/>
      <w:numFmt w:val="decimal"/>
      <w:lvlText w:val="%1."/>
      <w:lvlJc w:val="left"/>
      <w:pPr>
        <w:tabs>
          <w:tab w:val="num" w:pos="720"/>
        </w:tabs>
        <w:ind w:left="720" w:hanging="360"/>
      </w:pPr>
      <w:rPr>
        <w:i w:val="0"/>
      </w:rPr>
    </w:lvl>
    <w:lvl w:ilvl="1" w:tplc="20A4ACFA">
      <w:numFmt w:val="none"/>
      <w:lvlText w:val=""/>
      <w:lvlJc w:val="left"/>
      <w:pPr>
        <w:tabs>
          <w:tab w:val="num" w:pos="360"/>
        </w:tabs>
        <w:ind w:left="0" w:firstLine="0"/>
      </w:pPr>
    </w:lvl>
    <w:lvl w:ilvl="2" w:tplc="91A03154">
      <w:numFmt w:val="none"/>
      <w:lvlText w:val=""/>
      <w:lvlJc w:val="left"/>
      <w:pPr>
        <w:tabs>
          <w:tab w:val="num" w:pos="360"/>
        </w:tabs>
        <w:ind w:left="0" w:firstLine="0"/>
      </w:pPr>
    </w:lvl>
    <w:lvl w:ilvl="3" w:tplc="DC48445E">
      <w:numFmt w:val="none"/>
      <w:lvlText w:val=""/>
      <w:lvlJc w:val="left"/>
      <w:pPr>
        <w:tabs>
          <w:tab w:val="num" w:pos="360"/>
        </w:tabs>
        <w:ind w:left="0" w:firstLine="0"/>
      </w:pPr>
    </w:lvl>
    <w:lvl w:ilvl="4" w:tplc="5D480C08">
      <w:numFmt w:val="none"/>
      <w:lvlText w:val=""/>
      <w:lvlJc w:val="left"/>
      <w:pPr>
        <w:tabs>
          <w:tab w:val="num" w:pos="360"/>
        </w:tabs>
        <w:ind w:left="0" w:firstLine="0"/>
      </w:pPr>
    </w:lvl>
    <w:lvl w:ilvl="5" w:tplc="0E8A20BA">
      <w:numFmt w:val="none"/>
      <w:lvlText w:val=""/>
      <w:lvlJc w:val="left"/>
      <w:pPr>
        <w:tabs>
          <w:tab w:val="num" w:pos="360"/>
        </w:tabs>
        <w:ind w:left="0" w:firstLine="0"/>
      </w:pPr>
    </w:lvl>
    <w:lvl w:ilvl="6" w:tplc="D6948330">
      <w:numFmt w:val="none"/>
      <w:lvlText w:val=""/>
      <w:lvlJc w:val="left"/>
      <w:pPr>
        <w:tabs>
          <w:tab w:val="num" w:pos="360"/>
        </w:tabs>
        <w:ind w:left="0" w:firstLine="0"/>
      </w:pPr>
    </w:lvl>
    <w:lvl w:ilvl="7" w:tplc="4DA66E28">
      <w:numFmt w:val="none"/>
      <w:lvlText w:val=""/>
      <w:lvlJc w:val="left"/>
      <w:pPr>
        <w:tabs>
          <w:tab w:val="num" w:pos="360"/>
        </w:tabs>
        <w:ind w:left="0" w:firstLine="0"/>
      </w:pPr>
    </w:lvl>
    <w:lvl w:ilvl="8" w:tplc="7B665854">
      <w:numFmt w:val="none"/>
      <w:lvlText w:val=""/>
      <w:lvlJc w:val="left"/>
      <w:pPr>
        <w:tabs>
          <w:tab w:val="num" w:pos="360"/>
        </w:tabs>
        <w:ind w:left="0" w:firstLine="0"/>
      </w:pPr>
    </w:lvl>
  </w:abstractNum>
  <w:abstractNum w:abstractNumId="15">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B5666"/>
    <w:multiLevelType w:val="hybridMultilevel"/>
    <w:tmpl w:val="71BA5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96920"/>
    <w:multiLevelType w:val="multilevel"/>
    <w:tmpl w:val="5D1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3B6FB7"/>
    <w:multiLevelType w:val="hybridMultilevel"/>
    <w:tmpl w:val="29088CF2"/>
    <w:lvl w:ilvl="0" w:tplc="F48C3CB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6771267"/>
    <w:multiLevelType w:val="multilevel"/>
    <w:tmpl w:val="5F54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6099C"/>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40CA4"/>
    <w:multiLevelType w:val="hybridMultilevel"/>
    <w:tmpl w:val="3F60D04C"/>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EC5C9D"/>
    <w:multiLevelType w:val="multilevel"/>
    <w:tmpl w:val="7A86E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C4253E"/>
    <w:multiLevelType w:val="hybridMultilevel"/>
    <w:tmpl w:val="F124B0A4"/>
    <w:lvl w:ilvl="0" w:tplc="27D69F8E">
      <w:start w:val="1"/>
      <w:numFmt w:val="bullet"/>
      <w:lvlText w:val=""/>
      <w:lvlJc w:val="left"/>
      <w:pPr>
        <w:ind w:left="1202"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26">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97796"/>
    <w:multiLevelType w:val="hybridMultilevel"/>
    <w:tmpl w:val="EBFE118A"/>
    <w:lvl w:ilvl="0" w:tplc="27D69F8E">
      <w:start w:val="1"/>
      <w:numFmt w:val="bullet"/>
      <w:lvlText w:val=""/>
      <w:lvlJc w:val="left"/>
      <w:pPr>
        <w:ind w:left="644"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29">
    <w:nsid w:val="51E20412"/>
    <w:multiLevelType w:val="hybridMultilevel"/>
    <w:tmpl w:val="2868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BF318C"/>
    <w:multiLevelType w:val="hybridMultilevel"/>
    <w:tmpl w:val="5AD40F4A"/>
    <w:lvl w:ilvl="0" w:tplc="70085E4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B4A66"/>
    <w:multiLevelType w:val="hybridMultilevel"/>
    <w:tmpl w:val="C39A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E2B63"/>
    <w:multiLevelType w:val="hybridMultilevel"/>
    <w:tmpl w:val="5B2C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B140A9"/>
    <w:multiLevelType w:val="multilevel"/>
    <w:tmpl w:val="92F0939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0F5745"/>
    <w:multiLevelType w:val="hybridMultilevel"/>
    <w:tmpl w:val="434E7D24"/>
    <w:lvl w:ilvl="0" w:tplc="7ABE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E4096C"/>
    <w:multiLevelType w:val="hybridMultilevel"/>
    <w:tmpl w:val="1B6C7D62"/>
    <w:lvl w:ilvl="0" w:tplc="2662EB22">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AA27A05"/>
    <w:multiLevelType w:val="multilevel"/>
    <w:tmpl w:val="BA58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39"/>
  </w:num>
  <w:num w:numId="3">
    <w:abstractNumId w:val="19"/>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7"/>
  </w:num>
  <w:num w:numId="7">
    <w:abstractNumId w:val="4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6"/>
  </w:num>
  <w:num w:numId="12">
    <w:abstractNumId w:val="33"/>
  </w:num>
  <w:num w:numId="13">
    <w:abstractNumId w:val="29"/>
  </w:num>
  <w:num w:numId="14">
    <w:abstractNumId w:val="31"/>
  </w:num>
  <w:num w:numId="15">
    <w:abstractNumId w:val="30"/>
  </w:num>
  <w:num w:numId="16">
    <w:abstractNumId w:val="37"/>
  </w:num>
  <w:num w:numId="17">
    <w:abstractNumId w:val="22"/>
  </w:num>
  <w:num w:numId="18">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42"/>
  </w:num>
  <w:num w:numId="22">
    <w:abstractNumId w:val="25"/>
  </w:num>
  <w:num w:numId="23">
    <w:abstractNumId w:val="2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5"/>
  </w:num>
  <w:num w:numId="32">
    <w:abstractNumId w:val="11"/>
  </w:num>
  <w:num w:numId="33">
    <w:abstractNumId w:val="1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4"/>
  </w:num>
  <w:num w:numId="37">
    <w:abstractNumId w:val="4"/>
  </w:num>
  <w:num w:numId="38">
    <w:abstractNumId w:val="17"/>
  </w:num>
  <w:num w:numId="39">
    <w:abstractNumId w:val="16"/>
  </w:num>
  <w:num w:numId="40">
    <w:abstractNumId w:val="36"/>
  </w:num>
  <w:num w:numId="41">
    <w:abstractNumId w:val="32"/>
  </w:num>
  <w:num w:numId="42">
    <w:abstractNumId w:val="7"/>
  </w:num>
  <w:num w:numId="43">
    <w:abstractNumId w:val="8"/>
  </w:num>
  <w:num w:numId="44">
    <w:abstractNumId w:val="15"/>
  </w:num>
  <w:num w:numId="45">
    <w:abstractNumId w:val="45"/>
  </w:num>
  <w:num w:numId="46">
    <w:abstractNumId w:val="44"/>
  </w:num>
  <w:num w:numId="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17F3E"/>
    <w:rsid w:val="00136AD1"/>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808"/>
    <w:rsid w:val="002026DF"/>
    <w:rsid w:val="002054C6"/>
    <w:rsid w:val="002104B2"/>
    <w:rsid w:val="00212C2F"/>
    <w:rsid w:val="002142D6"/>
    <w:rsid w:val="00214C96"/>
    <w:rsid w:val="00225C92"/>
    <w:rsid w:val="00227ACD"/>
    <w:rsid w:val="0023479F"/>
    <w:rsid w:val="00244895"/>
    <w:rsid w:val="0025228B"/>
    <w:rsid w:val="00257B0F"/>
    <w:rsid w:val="00257F53"/>
    <w:rsid w:val="00274980"/>
    <w:rsid w:val="002823D5"/>
    <w:rsid w:val="0029055E"/>
    <w:rsid w:val="00297C2A"/>
    <w:rsid w:val="002A4A26"/>
    <w:rsid w:val="002A78A9"/>
    <w:rsid w:val="002B5013"/>
    <w:rsid w:val="002C0D98"/>
    <w:rsid w:val="002C1288"/>
    <w:rsid w:val="002D66B9"/>
    <w:rsid w:val="002F5BB0"/>
    <w:rsid w:val="00317554"/>
    <w:rsid w:val="00317B56"/>
    <w:rsid w:val="00332F96"/>
    <w:rsid w:val="003351CC"/>
    <w:rsid w:val="00337641"/>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25747"/>
    <w:rsid w:val="0043073C"/>
    <w:rsid w:val="004316A5"/>
    <w:rsid w:val="00436C67"/>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2BEF"/>
    <w:rsid w:val="004E302B"/>
    <w:rsid w:val="004F1116"/>
    <w:rsid w:val="004F6C97"/>
    <w:rsid w:val="004F7FE4"/>
    <w:rsid w:val="00501A93"/>
    <w:rsid w:val="00503BEB"/>
    <w:rsid w:val="005054C1"/>
    <w:rsid w:val="00515C6D"/>
    <w:rsid w:val="00522566"/>
    <w:rsid w:val="00555DA4"/>
    <w:rsid w:val="00560138"/>
    <w:rsid w:val="00560E9B"/>
    <w:rsid w:val="00573AE8"/>
    <w:rsid w:val="0057400B"/>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477DA"/>
    <w:rsid w:val="007507F9"/>
    <w:rsid w:val="00751CC9"/>
    <w:rsid w:val="00755AB4"/>
    <w:rsid w:val="00762B7D"/>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C6075"/>
    <w:rsid w:val="007E4C55"/>
    <w:rsid w:val="007F0DE6"/>
    <w:rsid w:val="007F7A2D"/>
    <w:rsid w:val="0080249B"/>
    <w:rsid w:val="00804067"/>
    <w:rsid w:val="00804976"/>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80CB5"/>
    <w:rsid w:val="0089064B"/>
    <w:rsid w:val="008A70BB"/>
    <w:rsid w:val="008B0253"/>
    <w:rsid w:val="008B68E4"/>
    <w:rsid w:val="008C7407"/>
    <w:rsid w:val="008D515C"/>
    <w:rsid w:val="008F3C35"/>
    <w:rsid w:val="008F65B6"/>
    <w:rsid w:val="00902530"/>
    <w:rsid w:val="009026F8"/>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4D9C"/>
    <w:rsid w:val="00CD7B04"/>
    <w:rsid w:val="00CE17B7"/>
    <w:rsid w:val="00CE3648"/>
    <w:rsid w:val="00CE4FF9"/>
    <w:rsid w:val="00CE76A3"/>
    <w:rsid w:val="00CF16A9"/>
    <w:rsid w:val="00CF1A57"/>
    <w:rsid w:val="00CF3E72"/>
    <w:rsid w:val="00D12437"/>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B23B5"/>
    <w:rsid w:val="00DC1DF8"/>
    <w:rsid w:val="00DC1F3A"/>
    <w:rsid w:val="00DE4445"/>
    <w:rsid w:val="00DE4E41"/>
    <w:rsid w:val="00E10294"/>
    <w:rsid w:val="00E10C23"/>
    <w:rsid w:val="00E361BB"/>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16AE"/>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uiPriority w:val="99"/>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uiPriority w:val="99"/>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1765270">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283734430">
      <w:bodyDiv w:val="1"/>
      <w:marLeft w:val="0"/>
      <w:marRight w:val="0"/>
      <w:marTop w:val="0"/>
      <w:marBottom w:val="0"/>
      <w:divBdr>
        <w:top w:val="none" w:sz="0" w:space="0" w:color="auto"/>
        <w:left w:val="none" w:sz="0" w:space="0" w:color="auto"/>
        <w:bottom w:val="none" w:sz="0" w:space="0" w:color="auto"/>
        <w:right w:val="none" w:sz="0" w:space="0" w:color="auto"/>
      </w:divBdr>
    </w:div>
    <w:div w:id="304241128">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39568228">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47363929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54898687">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18545073">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5317679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2565956">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260521843">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499100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86762177">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5685919">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10098959">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00812325">
      <w:bodyDiv w:val="1"/>
      <w:marLeft w:val="0"/>
      <w:marRight w:val="0"/>
      <w:marTop w:val="0"/>
      <w:marBottom w:val="0"/>
      <w:divBdr>
        <w:top w:val="none" w:sz="0" w:space="0" w:color="auto"/>
        <w:left w:val="none" w:sz="0" w:space="0" w:color="auto"/>
        <w:bottom w:val="none" w:sz="0" w:space="0" w:color="auto"/>
        <w:right w:val="none" w:sz="0" w:space="0" w:color="auto"/>
      </w:divBdr>
    </w:div>
    <w:div w:id="1715764083">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11244167">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F5C986FF722FF4DB91B759222161D3EA81C179C93C3865E836A51092CEC0BBCE2F7D0B0C48F125B4B0E74F9338A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ravo.minjust.ru:8080/bigs/showDocument.html?id=96E20C02-1B12-465A-B64C-24AA92270007" TargetMode="External"/><Relationship Id="rId10" Type="http://schemas.openxmlformats.org/officeDocument/2006/relationships/image" Target="media/image2.jpeg"/><Relationship Id="rId19" Type="http://schemas.openxmlformats.org/officeDocument/2006/relationships/hyperlink" Target="consultantplus://offline/ref=F5C986FF722FF4DB91B759222161D3EA81C179C93C3761E432A41092CEC0BBCE2F37AD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minjust.ru:8080/bigs/showDocument.html?id=524497EE-939B-46DF-83F5-03E4DB7C55E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1839-13A2-44A1-9898-9A2CCED9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8</cp:revision>
  <cp:lastPrinted>2018-10-10T07:17:00Z</cp:lastPrinted>
  <dcterms:created xsi:type="dcterms:W3CDTF">2020-11-30T02:41:00Z</dcterms:created>
  <dcterms:modified xsi:type="dcterms:W3CDTF">2020-12-10T04:45:00Z</dcterms:modified>
</cp:coreProperties>
</file>